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B4" w:rsidRDefault="00BC01B4" w:rsidP="00BC01B4">
      <w:pPr>
        <w:pStyle w:val="Materialtyp1"/>
      </w:pPr>
      <w:r>
        <w:t>Handlungsanleitung</w:t>
      </w:r>
    </w:p>
    <w:p w:rsidR="00BC01B4" w:rsidRDefault="00BC01B4" w:rsidP="001D025C">
      <w:pPr>
        <w:pStyle w:val="Headline"/>
      </w:pPr>
      <w:r>
        <w:t>Wandspeicher</w:t>
      </w:r>
    </w:p>
    <w:p w:rsidR="001D025C" w:rsidRDefault="00887757" w:rsidP="00BC01B4">
      <w:pPr>
        <w:pStyle w:val="Teaser"/>
      </w:pPr>
      <w:r>
        <w:t>Mit dem „Wandspeicher“ können Sie den Teilnehmerinnen und Teilnehmern Ihrer Veranstaltung die Gelegenheit geben, Ideen, Stimmungslagen und Fragen loszuwerden, die so in dem Moment nicht im Geschehen berücksichtigt werden können. Die Äußerungen der Teilnehmerinnen und Teilnehmer werden an der Wand „gespeichert“.</w:t>
      </w:r>
    </w:p>
    <w:p w:rsidR="001D025C" w:rsidRDefault="001D025C" w:rsidP="001D025C">
      <w:pPr>
        <w:pBdr>
          <w:top w:val="single" w:sz="4" w:space="1" w:color="auto"/>
          <w:left w:val="single" w:sz="4" w:space="1" w:color="auto"/>
          <w:bottom w:val="single" w:sz="4" w:space="1" w:color="auto"/>
          <w:right w:val="single" w:sz="4" w:space="1" w:color="auto"/>
        </w:pBdr>
        <w:rPr>
          <w:rFonts w:ascii="Arial" w:eastAsia="Times New Roman" w:hAnsi="Arial" w:cs="Arial"/>
          <w:sz w:val="24"/>
          <w:szCs w:val="24"/>
        </w:rPr>
      </w:pPr>
      <w:r w:rsidRPr="002975AB">
        <w:rPr>
          <w:rFonts w:ascii="Arial" w:hAnsi="Arial" w:cs="Arial"/>
          <w:b/>
          <w:sz w:val="24"/>
          <w:szCs w:val="24"/>
        </w:rPr>
        <w:t>Ziel</w:t>
      </w:r>
      <w:r w:rsidRPr="002975AB">
        <w:rPr>
          <w:rFonts w:ascii="Arial" w:eastAsia="Times New Roman" w:hAnsi="Arial" w:cs="Arial"/>
          <w:b/>
          <w:sz w:val="24"/>
          <w:szCs w:val="24"/>
        </w:rPr>
        <w:t xml:space="preserve">: </w:t>
      </w:r>
      <w:r w:rsidRPr="001D025C">
        <w:rPr>
          <w:rFonts w:ascii="Arial" w:eastAsia="Times New Roman" w:hAnsi="Arial" w:cs="Arial"/>
          <w:sz w:val="24"/>
          <w:szCs w:val="24"/>
        </w:rPr>
        <w:t>Gefühle wahrnehmen; Ideen, Themen, Vorschläge, Wünsche, Gefühle äußern/sammeln; Evaluieren; Feedback gebe</w:t>
      </w:r>
      <w:r>
        <w:rPr>
          <w:rFonts w:ascii="Arial" w:eastAsia="Times New Roman" w:hAnsi="Arial" w:cs="Arial"/>
          <w:sz w:val="24"/>
          <w:szCs w:val="24"/>
        </w:rPr>
        <w:t>n und nehmen; Reflektieren; kri</w:t>
      </w:r>
      <w:r w:rsidRPr="001D025C">
        <w:rPr>
          <w:rFonts w:ascii="Arial" w:eastAsia="Times New Roman" w:hAnsi="Arial" w:cs="Arial"/>
          <w:sz w:val="24"/>
          <w:szCs w:val="24"/>
        </w:rPr>
        <w:t>tisches Denken fördern, Positionieren</w:t>
      </w:r>
    </w:p>
    <w:p w:rsidR="001D025C" w:rsidRPr="002975AB" w:rsidRDefault="001D025C" w:rsidP="001D025C">
      <w:pPr>
        <w:pBdr>
          <w:top w:val="single" w:sz="4" w:space="1" w:color="auto"/>
          <w:left w:val="single" w:sz="4" w:space="1" w:color="auto"/>
          <w:bottom w:val="single" w:sz="4" w:space="1" w:color="auto"/>
          <w:right w:val="single" w:sz="4" w:space="1" w:color="auto"/>
        </w:pBdr>
        <w:rPr>
          <w:rFonts w:ascii="Arial" w:hAnsi="Arial" w:cs="Arial"/>
          <w:sz w:val="24"/>
          <w:szCs w:val="24"/>
        </w:rPr>
      </w:pPr>
      <w:r w:rsidRPr="002975AB">
        <w:rPr>
          <w:rFonts w:ascii="Arial" w:eastAsia="Times New Roman" w:hAnsi="Arial" w:cs="Arial"/>
          <w:b/>
          <w:sz w:val="24"/>
          <w:szCs w:val="24"/>
        </w:rPr>
        <w:t xml:space="preserve">Benötigtes Material: </w:t>
      </w:r>
      <w:r w:rsidRPr="001D025C">
        <w:rPr>
          <w:rFonts w:ascii="Arial" w:hAnsi="Arial" w:cs="Arial"/>
          <w:sz w:val="24"/>
          <w:szCs w:val="24"/>
        </w:rPr>
        <w:t>Moderationswand</w:t>
      </w:r>
      <w:r>
        <w:rPr>
          <w:rFonts w:ascii="Arial" w:hAnsi="Arial" w:cs="Arial"/>
          <w:sz w:val="24"/>
          <w:szCs w:val="24"/>
        </w:rPr>
        <w:t xml:space="preserve">, </w:t>
      </w:r>
      <w:r w:rsidRPr="001D025C">
        <w:rPr>
          <w:rFonts w:ascii="Arial" w:hAnsi="Arial" w:cs="Arial"/>
          <w:sz w:val="24"/>
          <w:szCs w:val="24"/>
        </w:rPr>
        <w:t>Papierform</w:t>
      </w:r>
      <w:r>
        <w:rPr>
          <w:rFonts w:ascii="Arial" w:hAnsi="Arial" w:cs="Arial"/>
          <w:sz w:val="24"/>
          <w:szCs w:val="24"/>
        </w:rPr>
        <w:t xml:space="preserve">, </w:t>
      </w:r>
      <w:r w:rsidRPr="001D025C">
        <w:rPr>
          <w:rFonts w:ascii="Arial" w:hAnsi="Arial" w:cs="Arial"/>
          <w:sz w:val="24"/>
          <w:szCs w:val="24"/>
        </w:rPr>
        <w:t>Moderationskarten</w:t>
      </w:r>
      <w:r>
        <w:rPr>
          <w:rFonts w:ascii="Arial" w:hAnsi="Arial" w:cs="Arial"/>
          <w:sz w:val="24"/>
          <w:szCs w:val="24"/>
        </w:rPr>
        <w:t>,</w:t>
      </w:r>
      <w:r w:rsidRPr="001D025C">
        <w:rPr>
          <w:rFonts w:ascii="Arial" w:hAnsi="Arial" w:cs="Arial"/>
          <w:sz w:val="24"/>
          <w:szCs w:val="24"/>
        </w:rPr>
        <w:t xml:space="preserve"> Stifte</w:t>
      </w:r>
    </w:p>
    <w:p w:rsidR="001D025C" w:rsidRPr="002975AB" w:rsidRDefault="001D025C" w:rsidP="001D025C">
      <w:pPr>
        <w:pBdr>
          <w:top w:val="single" w:sz="4" w:space="1" w:color="auto"/>
          <w:left w:val="single" w:sz="4" w:space="1" w:color="auto"/>
          <w:bottom w:val="single" w:sz="4" w:space="1" w:color="auto"/>
          <w:right w:val="single" w:sz="4" w:space="1" w:color="auto"/>
        </w:pBdr>
        <w:rPr>
          <w:rFonts w:ascii="Arial" w:hAnsi="Arial" w:cs="Arial"/>
          <w:sz w:val="24"/>
          <w:szCs w:val="24"/>
        </w:rPr>
      </w:pPr>
      <w:r w:rsidRPr="002975AB">
        <w:rPr>
          <w:rFonts w:ascii="Arial" w:eastAsia="Times New Roman" w:hAnsi="Arial" w:cs="Arial"/>
          <w:b/>
          <w:sz w:val="24"/>
          <w:szCs w:val="24"/>
        </w:rPr>
        <w:t xml:space="preserve">Dauer: </w:t>
      </w:r>
      <w:r w:rsidR="00887757" w:rsidRPr="00887757">
        <w:rPr>
          <w:rFonts w:ascii="Arial" w:eastAsia="Times New Roman" w:hAnsi="Arial" w:cs="Arial"/>
          <w:sz w:val="24"/>
          <w:szCs w:val="24"/>
        </w:rPr>
        <w:t>über den gesamten Veranstaltungszeitraum</w:t>
      </w:r>
    </w:p>
    <w:p w:rsidR="001D025C" w:rsidRDefault="00887757" w:rsidP="00BC01B4">
      <w:pPr>
        <w:pStyle w:val="Teaser"/>
      </w:pPr>
      <w:r>
        <w:rPr>
          <w:noProof/>
        </w:rPr>
        <w:drawing>
          <wp:inline distT="0" distB="0" distL="0" distR="0" wp14:anchorId="1A54B69F">
            <wp:extent cx="5238750" cy="324704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5429" cy="3257380"/>
                    </a:xfrm>
                    <a:prstGeom prst="rect">
                      <a:avLst/>
                    </a:prstGeom>
                    <a:noFill/>
                  </pic:spPr>
                </pic:pic>
              </a:graphicData>
            </a:graphic>
          </wp:inline>
        </w:drawing>
      </w:r>
    </w:p>
    <w:p w:rsidR="001D025C" w:rsidRDefault="001D025C" w:rsidP="001D025C">
      <w:pPr>
        <w:pStyle w:val="Zwischenberschrift"/>
      </w:pPr>
      <w:r>
        <w:t>Anleitung</w:t>
      </w:r>
    </w:p>
    <w:p w:rsidR="001D025C" w:rsidRDefault="001D025C" w:rsidP="001D025C">
      <w:pPr>
        <w:pStyle w:val="Flietext"/>
      </w:pPr>
      <w:r>
        <w:t>Die Kursleiterin oder der Kursleiter</w:t>
      </w:r>
      <w:r w:rsidR="00BC01B4">
        <w:t xml:space="preserve"> bereite</w:t>
      </w:r>
      <w:r>
        <w:t>t</w:t>
      </w:r>
      <w:r w:rsidR="00BC01B4">
        <w:t xml:space="preserve"> ein großes, in drei Teile (Klagemauer, Ideenwand, Problemspeicher) unterteiltes Plakat als Speicher vor und hängen dies für alle sichtbar auf</w:t>
      </w:r>
      <w:r>
        <w:t xml:space="preserve">. Die </w:t>
      </w:r>
      <w:r w:rsidR="00BC01B4">
        <w:t>Lernende</w:t>
      </w:r>
      <w:r>
        <w:t>n</w:t>
      </w:r>
      <w:r w:rsidR="00BC01B4">
        <w:t xml:space="preserve"> können während des gesamten </w:t>
      </w:r>
      <w:r w:rsidR="00BC01B4">
        <w:lastRenderedPageBreak/>
        <w:t xml:space="preserve">Veranstaltungsverlaufs bei Bedarf Feedback auf </w:t>
      </w:r>
      <w:r>
        <w:t xml:space="preserve">Moderationskarten </w:t>
      </w:r>
      <w:r w:rsidR="00BC01B4">
        <w:t>notieren und an die Wand heften/direkt auf Wand notieren</w:t>
      </w:r>
      <w:r>
        <w:t>.</w:t>
      </w:r>
    </w:p>
    <w:p w:rsidR="00BC01B4" w:rsidRDefault="001D025C" w:rsidP="001D025C">
      <w:pPr>
        <w:pStyle w:val="Flietext"/>
      </w:pPr>
      <w:r>
        <w:t>Die</w:t>
      </w:r>
      <w:r w:rsidR="00BC01B4">
        <w:t xml:space="preserve"> Klagemauer stellt eine Venti</w:t>
      </w:r>
      <w:r>
        <w:t>lfunktion für die Lernenden dar und</w:t>
      </w:r>
      <w:r w:rsidR="00BC01B4">
        <w:t xml:space="preserve"> kann Lehrenden Aufschluss über die Stimmung in der Gruppe geben</w:t>
      </w:r>
      <w:r>
        <w:t>.</w:t>
      </w:r>
    </w:p>
    <w:p w:rsidR="001D025C" w:rsidRDefault="001D025C" w:rsidP="001D025C">
      <w:pPr>
        <w:pStyle w:val="Flietext"/>
      </w:pPr>
      <w:r>
        <w:t xml:space="preserve">Auf der </w:t>
      </w:r>
      <w:r w:rsidR="00BC01B4">
        <w:t>Ideenwand</w:t>
      </w:r>
      <w:r>
        <w:t xml:space="preserve"> bzw. dem Problemspeicher können</w:t>
      </w:r>
      <w:r w:rsidR="00BC01B4">
        <w:t xml:space="preserve"> Lernende wichtige, aber im Moment des Auftretens nicht verwertbare Ideen</w:t>
      </w:r>
      <w:r>
        <w:t xml:space="preserve"> und </w:t>
      </w:r>
      <w:r w:rsidR="00BC01B4">
        <w:t>Probleme festhalten</w:t>
      </w:r>
      <w:r>
        <w:t>.</w:t>
      </w:r>
    </w:p>
    <w:p w:rsidR="00BC01B4" w:rsidRDefault="001D025C" w:rsidP="001D025C">
      <w:pPr>
        <w:pStyle w:val="Flietext"/>
      </w:pPr>
      <w:r>
        <w:t xml:space="preserve">Der </w:t>
      </w:r>
      <w:r w:rsidR="00BC01B4">
        <w:t>Wandspeicher führt zu einer Entlastung für Lehrende und Lernende, da Gedanken aus dem Kopf, aber nicht vergessen</w:t>
      </w:r>
      <w:r>
        <w:t xml:space="preserve"> sind</w:t>
      </w:r>
      <w:r w:rsidR="00BC01B4">
        <w:t xml:space="preserve">, da </w:t>
      </w:r>
      <w:r>
        <w:t xml:space="preserve">sie </w:t>
      </w:r>
      <w:r w:rsidR="00BC01B4">
        <w:t>extern gespeichert</w:t>
      </w:r>
      <w:r>
        <w:t xml:space="preserve"> werden.</w:t>
      </w:r>
    </w:p>
    <w:p w:rsidR="00BC01B4" w:rsidRDefault="001D025C" w:rsidP="001D025C">
      <w:pPr>
        <w:pStyle w:val="Flietext"/>
      </w:pPr>
      <w:r>
        <w:t>Z</w:t>
      </w:r>
      <w:r w:rsidR="00BC01B4">
        <w:t xml:space="preserve">u festgelegten Zeitpunkten (z.B. am Ende/Anfang einer Einheit) </w:t>
      </w:r>
      <w:r>
        <w:t xml:space="preserve">gehen die Lehrenden </w:t>
      </w:r>
      <w:r w:rsidR="00BC01B4">
        <w:t>auf die Äußerungen ein</w:t>
      </w:r>
      <w:r>
        <w:t>. Gemeinsam mit den L</w:t>
      </w:r>
      <w:r w:rsidR="00BC01B4">
        <w:t>ernende</w:t>
      </w:r>
      <w:r>
        <w:t>n</w:t>
      </w:r>
      <w:r w:rsidR="00BC01B4">
        <w:t xml:space="preserve"> bearbeiten</w:t>
      </w:r>
      <w:r>
        <w:t xml:space="preserve"> sie die</w:t>
      </w:r>
      <w:r w:rsidR="00BC01B4">
        <w:t xml:space="preserve"> Äußerungen und beziehen diese in weiteres Vorgehen ein</w:t>
      </w:r>
      <w:r>
        <w:t>.</w:t>
      </w:r>
    </w:p>
    <w:p w:rsidR="00BC01B4" w:rsidRPr="00FE64BD" w:rsidRDefault="00BC01B4" w:rsidP="001D025C">
      <w:pPr>
        <w:pStyle w:val="Flietext"/>
        <w:rPr>
          <w:b/>
        </w:rPr>
      </w:pPr>
      <w:r w:rsidRPr="00FE64BD">
        <w:rPr>
          <w:b/>
        </w:rPr>
        <w:t>Gruppengröße/Sozialform</w:t>
      </w:r>
    </w:p>
    <w:p w:rsidR="00BC01B4" w:rsidRDefault="00BC01B4" w:rsidP="001D025C">
      <w:pPr>
        <w:pStyle w:val="Flietext"/>
      </w:pPr>
      <w:r>
        <w:t>Einzelarbeit</w:t>
      </w:r>
      <w:r w:rsidR="00887757">
        <w:t>,</w:t>
      </w:r>
      <w:r>
        <w:t xml:space="preserve"> Plenum</w:t>
      </w:r>
      <w:r w:rsidR="00887757">
        <w:t xml:space="preserve">, </w:t>
      </w:r>
      <w:r>
        <w:t>Zeitraum</w:t>
      </w:r>
    </w:p>
    <w:p w:rsidR="00887757" w:rsidRPr="00887757" w:rsidRDefault="00887757" w:rsidP="00887757">
      <w:pPr>
        <w:pStyle w:val="Flietext"/>
        <w:rPr>
          <w:b/>
        </w:rPr>
      </w:pPr>
      <w:r w:rsidRPr="00887757">
        <w:rPr>
          <w:b/>
        </w:rPr>
        <w:t>Kombinationsmöglichkeiten</w:t>
      </w:r>
    </w:p>
    <w:p w:rsidR="00887757" w:rsidRPr="00887757" w:rsidRDefault="00887757" w:rsidP="00887757">
      <w:pPr>
        <w:pStyle w:val="Flietext"/>
      </w:pPr>
      <w:r w:rsidRPr="00887757">
        <w:t>danach: Feedback, Diskussion, Punktabfrage</w:t>
      </w:r>
    </w:p>
    <w:p w:rsidR="00BC01B4" w:rsidRDefault="00BC01B4" w:rsidP="001D025C">
      <w:pPr>
        <w:pStyle w:val="Flietext"/>
      </w:pPr>
    </w:p>
    <w:p w:rsidR="000A44F1" w:rsidRPr="006027BA" w:rsidRDefault="00BC01B4" w:rsidP="00887757">
      <w:pPr>
        <w:pStyle w:val="Quelle"/>
      </w:pPr>
      <w:r w:rsidRPr="00BC01B4">
        <w:t>Quelle: Bergedick, A., Rohr, D., &amp; Wegener, A. (2011). Bilden mit Bildern. Visualisieren in der Weiterbildung. Bielefeld: W. Bertelsmann</w:t>
      </w:r>
    </w:p>
    <w:sectPr w:rsidR="000A44F1" w:rsidRPr="006027BA"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51E" w:rsidRDefault="000F251E" w:rsidP="00014AE4">
      <w:pPr>
        <w:spacing w:after="0" w:line="240" w:lineRule="auto"/>
      </w:pPr>
      <w:r>
        <w:separator/>
      </w:r>
    </w:p>
  </w:endnote>
  <w:endnote w:type="continuationSeparator" w:id="0">
    <w:p w:rsidR="000F251E" w:rsidRDefault="000F251E"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0E2" w:rsidRDefault="007F70E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5C" w:rsidRDefault="001D025C"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1D025C" w:rsidRDefault="001D025C" w:rsidP="00DB4FF9">
    <w:pPr>
      <w:autoSpaceDE w:val="0"/>
      <w:autoSpaceDN w:val="0"/>
      <w:adjustRightInd w:val="0"/>
      <w:spacing w:after="0" w:line="240" w:lineRule="auto"/>
      <w:rPr>
        <w:rFonts w:ascii="DINPro" w:hAnsi="DINPro" w:cs="DINPro"/>
        <w:color w:val="333333"/>
        <w:sz w:val="16"/>
        <w:szCs w:val="16"/>
      </w:rPr>
    </w:pPr>
  </w:p>
  <w:p w:rsidR="001D025C" w:rsidRDefault="001D025C" w:rsidP="00DB4FF9">
    <w:pPr>
      <w:autoSpaceDE w:val="0"/>
      <w:autoSpaceDN w:val="0"/>
      <w:adjustRightInd w:val="0"/>
      <w:spacing w:after="0" w:line="240" w:lineRule="auto"/>
      <w:rPr>
        <w:rFonts w:ascii="DINPro" w:hAnsi="DINPro" w:cs="DINPro"/>
        <w:color w:val="333333"/>
        <w:sz w:val="16"/>
        <w:szCs w:val="16"/>
      </w:rPr>
    </w:pPr>
  </w:p>
  <w:p w:rsidR="00BC691B" w:rsidRDefault="00BC691B" w:rsidP="00BC691B">
    <w:pPr>
      <w:autoSpaceDE w:val="0"/>
      <w:autoSpaceDN w:val="0"/>
      <w:adjustRightInd w:val="0"/>
      <w:spacing w:after="0" w:line="240" w:lineRule="auto"/>
      <w:rPr>
        <w:rFonts w:ascii="Arial" w:hAnsi="Arial" w:cs="Arial"/>
        <w:color w:val="333333"/>
        <w:sz w:val="16"/>
        <w:szCs w:val="16"/>
        <w:bdr w:val="none" w:sz="0" w:space="0" w:color="auto" w:frame="1"/>
      </w:rPr>
    </w:pPr>
    <w:r>
      <w:rPr>
        <w:rFonts w:ascii="Arial" w:hAnsi="Arial" w:cs="Arial"/>
        <w:color w:val="333333"/>
        <w:sz w:val="16"/>
        <w:szCs w:val="16"/>
      </w:rPr>
      <w:t>Dieses Material steht unter der Creative-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Weitergabe unter gleichen Bedingungen 3.0 DE.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0E2" w:rsidRDefault="007F70E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51E" w:rsidRDefault="000F251E" w:rsidP="00014AE4">
      <w:pPr>
        <w:spacing w:after="0" w:line="240" w:lineRule="auto"/>
      </w:pPr>
      <w:r>
        <w:separator/>
      </w:r>
    </w:p>
  </w:footnote>
  <w:footnote w:type="continuationSeparator" w:id="0">
    <w:p w:rsidR="000F251E" w:rsidRDefault="000F251E"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0E2" w:rsidRDefault="007F70E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5C" w:rsidRDefault="001D025C">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1D025C" w:rsidRPr="00AC2223" w:rsidRDefault="001D025C"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1D025C" w:rsidRPr="00AC2223" w:rsidRDefault="001D025C"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0E2" w:rsidRDefault="007F70E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A44F1"/>
    <w:rsid w:val="000C6BAB"/>
    <w:rsid w:val="000E4BEB"/>
    <w:rsid w:val="000E5A0E"/>
    <w:rsid w:val="000F251E"/>
    <w:rsid w:val="0017476E"/>
    <w:rsid w:val="001D025C"/>
    <w:rsid w:val="00206FAA"/>
    <w:rsid w:val="0022296F"/>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7F70E2"/>
    <w:rsid w:val="00862F3E"/>
    <w:rsid w:val="00887757"/>
    <w:rsid w:val="008C1D48"/>
    <w:rsid w:val="00913C77"/>
    <w:rsid w:val="0095483E"/>
    <w:rsid w:val="00A651A5"/>
    <w:rsid w:val="00A7652F"/>
    <w:rsid w:val="00AC2223"/>
    <w:rsid w:val="00B01655"/>
    <w:rsid w:val="00B11ED0"/>
    <w:rsid w:val="00B27E74"/>
    <w:rsid w:val="00B70DAA"/>
    <w:rsid w:val="00BC01B4"/>
    <w:rsid w:val="00BC2391"/>
    <w:rsid w:val="00BC691B"/>
    <w:rsid w:val="00C07190"/>
    <w:rsid w:val="00C3075E"/>
    <w:rsid w:val="00C675B9"/>
    <w:rsid w:val="00C93D17"/>
    <w:rsid w:val="00CA33A1"/>
    <w:rsid w:val="00D17A67"/>
    <w:rsid w:val="00DB4FF9"/>
    <w:rsid w:val="00E056E0"/>
    <w:rsid w:val="00E53294"/>
    <w:rsid w:val="00E5546C"/>
    <w:rsid w:val="00E678F7"/>
    <w:rsid w:val="00E84DD0"/>
    <w:rsid w:val="00ED0DBD"/>
    <w:rsid w:val="00ED65AA"/>
    <w:rsid w:val="00F822AC"/>
    <w:rsid w:val="00FD3A72"/>
    <w:rsid w:val="00FD4313"/>
    <w:rsid w:val="00FE64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D9055CB-F99E-4B75-8A97-A6895C54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BC69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574968067">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A936-8DB8-4568-93A6-757D1B7B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B71F9BB3.dotm</Template>
  <TotalTime>0</TotalTime>
  <Pages>2</Pages>
  <Words>263</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6</cp:revision>
  <cp:lastPrinted>2015-10-16T10:30:00Z</cp:lastPrinted>
  <dcterms:created xsi:type="dcterms:W3CDTF">2016-02-19T11:39:00Z</dcterms:created>
  <dcterms:modified xsi:type="dcterms:W3CDTF">2016-02-29T08:52:00Z</dcterms:modified>
</cp:coreProperties>
</file>