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4E2C64" w14:textId="3D5F0915" w:rsidR="001F0AA2" w:rsidRDefault="005F0F13" w:rsidP="001F0AA2">
      <w:pPr>
        <w:pStyle w:val="Materialtyp1"/>
      </w:pPr>
      <w:r>
        <w:t>Checkliste</w:t>
      </w:r>
    </w:p>
    <w:p w14:paraId="21363370" w14:textId="4909E4AD" w:rsidR="0043342C" w:rsidRDefault="0043342C" w:rsidP="001F0AA2">
      <w:pPr>
        <w:pStyle w:val="Headline"/>
      </w:pPr>
      <w:r>
        <w:t>Auswahlkriterien für digitale Trainingstools</w:t>
      </w:r>
    </w:p>
    <w:p w14:paraId="2E8C9977" w14:textId="77777777" w:rsidR="006975F6" w:rsidRDefault="00A34BCB" w:rsidP="006975F6">
      <w:pPr>
        <w:pStyle w:val="Teaser"/>
      </w:pPr>
      <w:bookmarkStart w:id="0" w:name="h.ry4t94wpmhkk" w:colFirst="0" w:colLast="0"/>
      <w:bookmarkEnd w:id="0"/>
      <w:r>
        <w:t xml:space="preserve">Viele Trainerinnen und Trainer in der Weiterbildung nutzen bereits diverse Apps und Online-Tools, um eigene Schulungen und Trainings zu planen, zu erstellen und durchzuführen. Die richtigen Tools auszuwählen, ist aber nicht immer einfach und die Orientierung in der sehr großen Zahl an Angeboten recht mühsam. Außerdem haben Trainer und Trainerinnen individuelle Vorstellungen, was geeignete Trainingstools ausmacht. </w:t>
      </w:r>
    </w:p>
    <w:p w14:paraId="42D5800C" w14:textId="7A8D4094" w:rsidR="00A34BCB" w:rsidRDefault="00A34BCB" w:rsidP="006975F6">
      <w:pPr>
        <w:pStyle w:val="Teaser"/>
      </w:pPr>
      <w:r>
        <w:t xml:space="preserve">Die Handlungsanleitung „Auswahlkriterien für digitale Trainingstools“ auf </w:t>
      </w:r>
      <w:proofErr w:type="spellStart"/>
      <w:r>
        <w:t>wb</w:t>
      </w:r>
      <w:proofErr w:type="spellEnd"/>
      <w:r>
        <w:t xml:space="preserve">-web </w:t>
      </w:r>
      <w:r w:rsidR="006975F6">
        <w:t>erklärt G</w:t>
      </w:r>
      <w:r w:rsidR="006975F6">
        <w:t>rundlegendes</w:t>
      </w:r>
      <w:r w:rsidR="006975F6">
        <w:t xml:space="preserve"> und wir</w:t>
      </w:r>
      <w:r w:rsidR="006975F6">
        <w:t xml:space="preserve"> </w:t>
      </w:r>
      <w:r>
        <w:t xml:space="preserve">empfehlen </w:t>
      </w:r>
      <w:r w:rsidR="006975F6">
        <w:t>sie</w:t>
      </w:r>
      <w:r>
        <w:t xml:space="preserve"> als Lektüre vor dieser Checkliste. </w:t>
      </w:r>
    </w:p>
    <w:p w14:paraId="7A0D2DAC" w14:textId="15B63003" w:rsidR="005F0F13" w:rsidRDefault="005F0F13" w:rsidP="00A34BCB">
      <w:pPr>
        <w:pStyle w:val="Flietext"/>
      </w:pPr>
      <w:r w:rsidRPr="00A34BCB">
        <w:t>Die</w:t>
      </w:r>
      <w:r w:rsidR="006E1F9A">
        <w:t>se</w:t>
      </w:r>
      <w:r w:rsidRPr="00A34BCB">
        <w:t xml:space="preserve"> Checkliste soll helfen, eine App oder ein Online-Tool strukturiert zu bewerten und so eine Vorauswahl zu treffen. Ob eine Anwendung tatsächlich trainingstauglich ist, kann ein Trainer nur individuell und am besten nach einem praktischen Test entscheiden.</w:t>
      </w:r>
    </w:p>
    <w:p w14:paraId="095CA39B" w14:textId="77777777" w:rsidR="006E1F9A" w:rsidRPr="00A34BCB" w:rsidRDefault="006E1F9A" w:rsidP="00A34BCB">
      <w:pPr>
        <w:pStyle w:val="Flietext"/>
      </w:pPr>
      <w:bookmarkStart w:id="1" w:name="_GoBack"/>
      <w:bookmarkEnd w:id="1"/>
    </w:p>
    <w:tbl>
      <w:tblPr>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5"/>
        <w:gridCol w:w="6615"/>
      </w:tblGrid>
      <w:tr w:rsidR="0043342C" w14:paraId="2F6D3403" w14:textId="77777777" w:rsidTr="00940FDC">
        <w:tc>
          <w:tcPr>
            <w:tcW w:w="2385" w:type="dxa"/>
            <w:tcBorders>
              <w:top w:val="single" w:sz="6" w:space="0" w:color="0B5394"/>
              <w:left w:val="single" w:sz="6" w:space="0" w:color="0B5394"/>
              <w:bottom w:val="single" w:sz="6" w:space="0" w:color="0B5394"/>
              <w:right w:val="single" w:sz="6" w:space="0" w:color="0B5394"/>
            </w:tcBorders>
            <w:shd w:val="clear" w:color="auto" w:fill="CFE2F3"/>
            <w:tcMar>
              <w:top w:w="100" w:type="dxa"/>
              <w:left w:w="100" w:type="dxa"/>
              <w:bottom w:w="100" w:type="dxa"/>
              <w:right w:w="100" w:type="dxa"/>
            </w:tcMar>
          </w:tcPr>
          <w:p w14:paraId="61BA7DFC" w14:textId="77777777" w:rsidR="0043342C" w:rsidRDefault="0043342C" w:rsidP="001F0AA2">
            <w:pPr>
              <w:pStyle w:val="Flietext"/>
            </w:pPr>
            <w:bookmarkStart w:id="2" w:name="h.scff2xd2erb2" w:colFirst="0" w:colLast="0"/>
            <w:bookmarkEnd w:id="2"/>
            <w:r>
              <w:rPr>
                <w:b/>
              </w:rPr>
              <w:t>Bezeichnung</w:t>
            </w:r>
            <w:r>
              <w:rPr>
                <w:b/>
              </w:rPr>
              <w:br/>
              <w:t>des Tools</w:t>
            </w:r>
          </w:p>
        </w:tc>
        <w:tc>
          <w:tcPr>
            <w:tcW w:w="6615" w:type="dxa"/>
            <w:tcBorders>
              <w:top w:val="single" w:sz="6" w:space="0" w:color="0B5394"/>
              <w:left w:val="single" w:sz="6" w:space="0" w:color="0B5394"/>
              <w:bottom w:val="single" w:sz="6" w:space="0" w:color="0B5394"/>
              <w:right w:val="single" w:sz="6" w:space="0" w:color="0B5394"/>
            </w:tcBorders>
            <w:tcMar>
              <w:top w:w="100" w:type="dxa"/>
              <w:left w:w="100" w:type="dxa"/>
              <w:bottom w:w="100" w:type="dxa"/>
              <w:right w:w="100" w:type="dxa"/>
            </w:tcMar>
          </w:tcPr>
          <w:p w14:paraId="4A8019DE" w14:textId="3ABD5836" w:rsidR="0043342C" w:rsidRDefault="0043342C" w:rsidP="001F0AA2">
            <w:pPr>
              <w:pStyle w:val="Flietext"/>
            </w:pPr>
          </w:p>
        </w:tc>
      </w:tr>
      <w:tr w:rsidR="0043342C" w14:paraId="76A61675" w14:textId="77777777" w:rsidTr="00940FDC">
        <w:tc>
          <w:tcPr>
            <w:tcW w:w="2385" w:type="dxa"/>
            <w:tcBorders>
              <w:top w:val="single" w:sz="6" w:space="0" w:color="0B5394"/>
              <w:left w:val="single" w:sz="6" w:space="0" w:color="0B5394"/>
              <w:bottom w:val="single" w:sz="6" w:space="0" w:color="0B5394"/>
              <w:right w:val="single" w:sz="6" w:space="0" w:color="0B5394"/>
            </w:tcBorders>
            <w:shd w:val="clear" w:color="auto" w:fill="CFE2F3"/>
            <w:tcMar>
              <w:top w:w="100" w:type="dxa"/>
              <w:left w:w="100" w:type="dxa"/>
              <w:bottom w:w="100" w:type="dxa"/>
              <w:right w:w="100" w:type="dxa"/>
            </w:tcMar>
          </w:tcPr>
          <w:p w14:paraId="0B71332E" w14:textId="77777777" w:rsidR="0043342C" w:rsidRDefault="0043342C" w:rsidP="001F0AA2">
            <w:pPr>
              <w:pStyle w:val="Flietext"/>
            </w:pPr>
            <w:r>
              <w:rPr>
                <w:b/>
              </w:rPr>
              <w:t>URL</w:t>
            </w:r>
          </w:p>
        </w:tc>
        <w:tc>
          <w:tcPr>
            <w:tcW w:w="6615" w:type="dxa"/>
            <w:tcBorders>
              <w:top w:val="single" w:sz="6" w:space="0" w:color="0B5394"/>
              <w:left w:val="single" w:sz="6" w:space="0" w:color="0B5394"/>
              <w:bottom w:val="single" w:sz="6" w:space="0" w:color="0B5394"/>
              <w:right w:val="single" w:sz="6" w:space="0" w:color="0B5394"/>
            </w:tcBorders>
            <w:tcMar>
              <w:top w:w="100" w:type="dxa"/>
              <w:left w:w="100" w:type="dxa"/>
              <w:bottom w:w="100" w:type="dxa"/>
              <w:right w:w="100" w:type="dxa"/>
            </w:tcMar>
          </w:tcPr>
          <w:p w14:paraId="10C52842" w14:textId="77777777" w:rsidR="0043342C" w:rsidRDefault="0043342C" w:rsidP="001F0AA2">
            <w:pPr>
              <w:pStyle w:val="Flietext"/>
            </w:pPr>
          </w:p>
        </w:tc>
      </w:tr>
      <w:tr w:rsidR="0043342C" w14:paraId="40DAA047" w14:textId="77777777" w:rsidTr="00940FDC">
        <w:tc>
          <w:tcPr>
            <w:tcW w:w="2385" w:type="dxa"/>
            <w:tcBorders>
              <w:top w:val="single" w:sz="6" w:space="0" w:color="0B5394"/>
              <w:left w:val="single" w:sz="6" w:space="0" w:color="0B5394"/>
              <w:bottom w:val="single" w:sz="6" w:space="0" w:color="0B5394"/>
              <w:right w:val="single" w:sz="6" w:space="0" w:color="0B5394"/>
            </w:tcBorders>
            <w:shd w:val="clear" w:color="auto" w:fill="CFE2F3"/>
            <w:tcMar>
              <w:top w:w="100" w:type="dxa"/>
              <w:left w:w="100" w:type="dxa"/>
              <w:bottom w:w="100" w:type="dxa"/>
              <w:right w:w="100" w:type="dxa"/>
            </w:tcMar>
          </w:tcPr>
          <w:p w14:paraId="5CB88655" w14:textId="77777777" w:rsidR="0043342C" w:rsidRDefault="0043342C" w:rsidP="001F0AA2">
            <w:pPr>
              <w:pStyle w:val="Flietext"/>
            </w:pPr>
            <w:r>
              <w:rPr>
                <w:b/>
              </w:rPr>
              <w:t>Kurzbeschreibung und Anwendungs-</w:t>
            </w:r>
            <w:r>
              <w:rPr>
                <w:b/>
              </w:rPr>
              <w:br/>
            </w:r>
            <w:proofErr w:type="spellStart"/>
            <w:r>
              <w:rPr>
                <w:b/>
              </w:rPr>
              <w:t>bereich</w:t>
            </w:r>
            <w:proofErr w:type="spellEnd"/>
          </w:p>
        </w:tc>
        <w:tc>
          <w:tcPr>
            <w:tcW w:w="6615" w:type="dxa"/>
            <w:tcBorders>
              <w:top w:val="single" w:sz="6" w:space="0" w:color="0B5394"/>
              <w:left w:val="single" w:sz="6" w:space="0" w:color="0B5394"/>
              <w:bottom w:val="single" w:sz="6" w:space="0" w:color="0B5394"/>
              <w:right w:val="single" w:sz="6" w:space="0" w:color="0B5394"/>
            </w:tcBorders>
            <w:tcMar>
              <w:top w:w="100" w:type="dxa"/>
              <w:left w:w="100" w:type="dxa"/>
              <w:bottom w:w="100" w:type="dxa"/>
              <w:right w:w="100" w:type="dxa"/>
            </w:tcMar>
          </w:tcPr>
          <w:p w14:paraId="2E064039" w14:textId="77777777" w:rsidR="0043342C" w:rsidRDefault="0043342C" w:rsidP="001F0AA2">
            <w:pPr>
              <w:pStyle w:val="Flietext"/>
            </w:pPr>
          </w:p>
        </w:tc>
      </w:tr>
      <w:tr w:rsidR="0043342C" w14:paraId="5E65F6C6" w14:textId="77777777" w:rsidTr="00940FDC">
        <w:tc>
          <w:tcPr>
            <w:tcW w:w="2385" w:type="dxa"/>
            <w:tcBorders>
              <w:top w:val="single" w:sz="6" w:space="0" w:color="0B5394"/>
              <w:left w:val="single" w:sz="6" w:space="0" w:color="0B5394"/>
              <w:bottom w:val="single" w:sz="6" w:space="0" w:color="0B5394"/>
              <w:right w:val="single" w:sz="6" w:space="0" w:color="0B5394"/>
            </w:tcBorders>
            <w:shd w:val="clear" w:color="auto" w:fill="CFE2F3"/>
            <w:tcMar>
              <w:top w:w="100" w:type="dxa"/>
              <w:left w:w="100" w:type="dxa"/>
              <w:bottom w:w="100" w:type="dxa"/>
              <w:right w:w="100" w:type="dxa"/>
            </w:tcMar>
          </w:tcPr>
          <w:p w14:paraId="1E4387E8" w14:textId="77777777" w:rsidR="0043342C" w:rsidRDefault="0043342C" w:rsidP="001F0AA2">
            <w:pPr>
              <w:pStyle w:val="Flietext"/>
            </w:pPr>
            <w:r>
              <w:rPr>
                <w:b/>
              </w:rPr>
              <w:t>Schlagworte (Tags)</w:t>
            </w:r>
          </w:p>
        </w:tc>
        <w:tc>
          <w:tcPr>
            <w:tcW w:w="6615" w:type="dxa"/>
            <w:tcBorders>
              <w:top w:val="single" w:sz="6" w:space="0" w:color="0B5394"/>
              <w:left w:val="single" w:sz="6" w:space="0" w:color="0B5394"/>
              <w:bottom w:val="single" w:sz="6" w:space="0" w:color="0B5394"/>
              <w:right w:val="single" w:sz="6" w:space="0" w:color="0B5394"/>
            </w:tcBorders>
            <w:tcMar>
              <w:top w:w="100" w:type="dxa"/>
              <w:left w:w="100" w:type="dxa"/>
              <w:bottom w:w="100" w:type="dxa"/>
              <w:right w:w="100" w:type="dxa"/>
            </w:tcMar>
          </w:tcPr>
          <w:p w14:paraId="1FC18708" w14:textId="77777777" w:rsidR="0043342C" w:rsidRDefault="0043342C" w:rsidP="001F0AA2">
            <w:pPr>
              <w:pStyle w:val="Flietext"/>
            </w:pPr>
          </w:p>
        </w:tc>
      </w:tr>
    </w:tbl>
    <w:p w14:paraId="08B904F7" w14:textId="77777777" w:rsidR="0043342C" w:rsidRDefault="0043342C" w:rsidP="001F0AA2">
      <w:pPr>
        <w:pStyle w:val="Flietext"/>
      </w:pPr>
    </w:p>
    <w:p w14:paraId="4F921E11" w14:textId="77777777" w:rsidR="00A34BCB" w:rsidRDefault="00A34BCB" w:rsidP="001F0AA2">
      <w:pPr>
        <w:pStyle w:val="Flietext"/>
      </w:pPr>
    </w:p>
    <w:p w14:paraId="33984246" w14:textId="77777777" w:rsidR="00A34BCB" w:rsidRDefault="00A34BCB" w:rsidP="001F0AA2">
      <w:pPr>
        <w:pStyle w:val="Flietext"/>
      </w:pPr>
    </w:p>
    <w:tbl>
      <w:tblPr>
        <w:tblW w:w="9015" w:type="dxa"/>
        <w:tblInd w:w="100" w:type="dxa"/>
        <w:tblBorders>
          <w:top w:val="single" w:sz="6" w:space="0" w:color="0B5394"/>
          <w:left w:val="single" w:sz="6" w:space="0" w:color="0B5394"/>
          <w:bottom w:val="single" w:sz="6" w:space="0" w:color="0B5394"/>
          <w:right w:val="single" w:sz="6" w:space="0" w:color="0B5394"/>
          <w:insideH w:val="single" w:sz="6" w:space="0" w:color="0B5394"/>
          <w:insideV w:val="single" w:sz="6" w:space="0" w:color="0B5394"/>
        </w:tblBorders>
        <w:tblLayout w:type="fixed"/>
        <w:tblLook w:val="0600" w:firstRow="0" w:lastRow="0" w:firstColumn="0" w:lastColumn="0" w:noHBand="1" w:noVBand="1"/>
      </w:tblPr>
      <w:tblGrid>
        <w:gridCol w:w="6015"/>
        <w:gridCol w:w="975"/>
        <w:gridCol w:w="1124"/>
        <w:gridCol w:w="901"/>
      </w:tblGrid>
      <w:tr w:rsidR="0043342C" w14:paraId="0D32DAFD" w14:textId="77777777" w:rsidTr="005F0F13">
        <w:tc>
          <w:tcPr>
            <w:tcW w:w="6015" w:type="dxa"/>
            <w:shd w:val="clear" w:color="auto" w:fill="CFE2F3"/>
            <w:tcMar>
              <w:top w:w="100" w:type="dxa"/>
              <w:left w:w="100" w:type="dxa"/>
              <w:bottom w:w="100" w:type="dxa"/>
              <w:right w:w="100" w:type="dxa"/>
            </w:tcMar>
            <w:vAlign w:val="center"/>
          </w:tcPr>
          <w:p w14:paraId="4BFC111D" w14:textId="77777777" w:rsidR="0043342C" w:rsidRDefault="0043342C" w:rsidP="001F0AA2">
            <w:pPr>
              <w:pStyle w:val="Flietext"/>
            </w:pPr>
            <w:r>
              <w:rPr>
                <w:b/>
              </w:rPr>
              <w:lastRenderedPageBreak/>
              <w:t>Trainingstaugliche Apps und/oder Online-Tools sollen...</w:t>
            </w:r>
          </w:p>
        </w:tc>
        <w:tc>
          <w:tcPr>
            <w:tcW w:w="975" w:type="dxa"/>
            <w:shd w:val="clear" w:color="auto" w:fill="CFE2F3"/>
            <w:tcMar>
              <w:top w:w="100" w:type="dxa"/>
              <w:left w:w="100" w:type="dxa"/>
              <w:bottom w:w="100" w:type="dxa"/>
              <w:right w:w="100" w:type="dxa"/>
            </w:tcMar>
            <w:vAlign w:val="center"/>
          </w:tcPr>
          <w:p w14:paraId="20296047" w14:textId="77777777" w:rsidR="0043342C" w:rsidRDefault="0043342C" w:rsidP="001F0AA2">
            <w:pPr>
              <w:pStyle w:val="Flietext"/>
            </w:pPr>
            <w:r>
              <w:t>erfüllt</w:t>
            </w:r>
          </w:p>
        </w:tc>
        <w:tc>
          <w:tcPr>
            <w:tcW w:w="1124" w:type="dxa"/>
            <w:shd w:val="clear" w:color="auto" w:fill="CFE2F3"/>
            <w:tcMar>
              <w:top w:w="100" w:type="dxa"/>
              <w:left w:w="100" w:type="dxa"/>
              <w:bottom w:w="100" w:type="dxa"/>
              <w:right w:w="100" w:type="dxa"/>
            </w:tcMar>
            <w:vAlign w:val="center"/>
          </w:tcPr>
          <w:p w14:paraId="6E5F35FE" w14:textId="77777777" w:rsidR="0043342C" w:rsidRDefault="0043342C" w:rsidP="001F0AA2">
            <w:pPr>
              <w:pStyle w:val="Flietext"/>
            </w:pPr>
            <w:r>
              <w:t>teilweise erfüllt</w:t>
            </w:r>
          </w:p>
        </w:tc>
        <w:tc>
          <w:tcPr>
            <w:tcW w:w="901" w:type="dxa"/>
            <w:shd w:val="clear" w:color="auto" w:fill="CFE2F3"/>
            <w:tcMar>
              <w:top w:w="100" w:type="dxa"/>
              <w:left w:w="100" w:type="dxa"/>
              <w:bottom w:w="100" w:type="dxa"/>
              <w:right w:w="100" w:type="dxa"/>
            </w:tcMar>
            <w:vAlign w:val="center"/>
          </w:tcPr>
          <w:p w14:paraId="55A745F0" w14:textId="77777777" w:rsidR="0043342C" w:rsidRDefault="0043342C" w:rsidP="001F0AA2">
            <w:pPr>
              <w:pStyle w:val="Flietext"/>
            </w:pPr>
            <w:r>
              <w:t>nicht erfüllt</w:t>
            </w:r>
          </w:p>
        </w:tc>
      </w:tr>
      <w:tr w:rsidR="0043342C" w14:paraId="33F0322C" w14:textId="77777777" w:rsidTr="005F0F13">
        <w:tc>
          <w:tcPr>
            <w:tcW w:w="6015" w:type="dxa"/>
            <w:tcMar>
              <w:top w:w="100" w:type="dxa"/>
              <w:left w:w="100" w:type="dxa"/>
              <w:bottom w:w="100" w:type="dxa"/>
              <w:right w:w="100" w:type="dxa"/>
            </w:tcMar>
            <w:vAlign w:val="center"/>
          </w:tcPr>
          <w:p w14:paraId="7307C45E" w14:textId="77777777" w:rsidR="0043342C" w:rsidRDefault="0043342C" w:rsidP="001F0AA2">
            <w:pPr>
              <w:pStyle w:val="Flietext"/>
            </w:pPr>
            <w:r>
              <w:t>… sowohl online als auch offline nutzbar sein, weil nicht immer eine Internetverbindung verfügbar ist.</w:t>
            </w:r>
          </w:p>
        </w:tc>
        <w:tc>
          <w:tcPr>
            <w:tcW w:w="975" w:type="dxa"/>
            <w:tcMar>
              <w:top w:w="100" w:type="dxa"/>
              <w:left w:w="100" w:type="dxa"/>
              <w:bottom w:w="100" w:type="dxa"/>
              <w:right w:w="100" w:type="dxa"/>
            </w:tcMar>
            <w:vAlign w:val="center"/>
          </w:tcPr>
          <w:p w14:paraId="0C054DA7" w14:textId="77777777" w:rsidR="0043342C" w:rsidRDefault="0043342C" w:rsidP="001F0AA2">
            <w:pPr>
              <w:pStyle w:val="Flietext"/>
            </w:pPr>
          </w:p>
        </w:tc>
        <w:tc>
          <w:tcPr>
            <w:tcW w:w="1124" w:type="dxa"/>
            <w:tcMar>
              <w:top w:w="100" w:type="dxa"/>
              <w:left w:w="100" w:type="dxa"/>
              <w:bottom w:w="100" w:type="dxa"/>
              <w:right w:w="100" w:type="dxa"/>
            </w:tcMar>
            <w:vAlign w:val="center"/>
          </w:tcPr>
          <w:p w14:paraId="4280AAC0" w14:textId="77777777" w:rsidR="0043342C" w:rsidRDefault="0043342C" w:rsidP="001F0AA2">
            <w:pPr>
              <w:pStyle w:val="Flietext"/>
            </w:pPr>
          </w:p>
        </w:tc>
        <w:tc>
          <w:tcPr>
            <w:tcW w:w="901" w:type="dxa"/>
            <w:tcMar>
              <w:top w:w="100" w:type="dxa"/>
              <w:left w:w="100" w:type="dxa"/>
              <w:bottom w:w="100" w:type="dxa"/>
              <w:right w:w="100" w:type="dxa"/>
            </w:tcMar>
            <w:vAlign w:val="center"/>
          </w:tcPr>
          <w:p w14:paraId="5D237299" w14:textId="77777777" w:rsidR="0043342C" w:rsidRDefault="0043342C" w:rsidP="001F0AA2">
            <w:pPr>
              <w:pStyle w:val="Flietext"/>
            </w:pPr>
          </w:p>
        </w:tc>
      </w:tr>
      <w:tr w:rsidR="0043342C" w14:paraId="2E6BA321" w14:textId="77777777" w:rsidTr="005F0F13">
        <w:tc>
          <w:tcPr>
            <w:tcW w:w="6015" w:type="dxa"/>
            <w:tcMar>
              <w:top w:w="100" w:type="dxa"/>
              <w:left w:w="100" w:type="dxa"/>
              <w:bottom w:w="100" w:type="dxa"/>
              <w:right w:w="100" w:type="dxa"/>
            </w:tcMar>
            <w:vAlign w:val="center"/>
          </w:tcPr>
          <w:p w14:paraId="20C18C9D" w14:textId="0BDF3142" w:rsidR="0043342C" w:rsidRDefault="0043342C" w:rsidP="005F0F13">
            <w:pPr>
              <w:pStyle w:val="Flietext"/>
            </w:pPr>
            <w:r>
              <w:t xml:space="preserve">… für alle gängigen Betriebssysteme geeignet sein, um sie auf allen Geräten nutzen zu können, z.B. bei </w:t>
            </w:r>
            <w:proofErr w:type="spellStart"/>
            <w:r>
              <w:t>kollaborativer</w:t>
            </w:r>
            <w:proofErr w:type="spellEnd"/>
            <w:r>
              <w:t xml:space="preserve"> Zusammenarbeit.</w:t>
            </w:r>
          </w:p>
        </w:tc>
        <w:tc>
          <w:tcPr>
            <w:tcW w:w="975" w:type="dxa"/>
            <w:tcMar>
              <w:top w:w="100" w:type="dxa"/>
              <w:left w:w="100" w:type="dxa"/>
              <w:bottom w:w="100" w:type="dxa"/>
              <w:right w:w="100" w:type="dxa"/>
            </w:tcMar>
            <w:vAlign w:val="center"/>
          </w:tcPr>
          <w:p w14:paraId="3C3C3994" w14:textId="77777777" w:rsidR="0043342C" w:rsidRDefault="0043342C" w:rsidP="001F0AA2">
            <w:pPr>
              <w:pStyle w:val="Flietext"/>
            </w:pPr>
          </w:p>
        </w:tc>
        <w:tc>
          <w:tcPr>
            <w:tcW w:w="1124" w:type="dxa"/>
            <w:tcMar>
              <w:top w:w="100" w:type="dxa"/>
              <w:left w:w="100" w:type="dxa"/>
              <w:bottom w:w="100" w:type="dxa"/>
              <w:right w:w="100" w:type="dxa"/>
            </w:tcMar>
            <w:vAlign w:val="center"/>
          </w:tcPr>
          <w:p w14:paraId="6D79B4BC" w14:textId="77777777" w:rsidR="0043342C" w:rsidRDefault="0043342C" w:rsidP="001F0AA2">
            <w:pPr>
              <w:pStyle w:val="Flietext"/>
            </w:pPr>
          </w:p>
        </w:tc>
        <w:tc>
          <w:tcPr>
            <w:tcW w:w="901" w:type="dxa"/>
            <w:tcMar>
              <w:top w:w="100" w:type="dxa"/>
              <w:left w:w="100" w:type="dxa"/>
              <w:bottom w:w="100" w:type="dxa"/>
              <w:right w:w="100" w:type="dxa"/>
            </w:tcMar>
            <w:vAlign w:val="center"/>
          </w:tcPr>
          <w:p w14:paraId="7117858F" w14:textId="77777777" w:rsidR="0043342C" w:rsidRDefault="0043342C" w:rsidP="001F0AA2">
            <w:pPr>
              <w:pStyle w:val="Flietext"/>
            </w:pPr>
          </w:p>
        </w:tc>
      </w:tr>
      <w:tr w:rsidR="0043342C" w14:paraId="1B00EC32" w14:textId="77777777" w:rsidTr="005F0F13">
        <w:tc>
          <w:tcPr>
            <w:tcW w:w="6015" w:type="dxa"/>
            <w:tcMar>
              <w:top w:w="100" w:type="dxa"/>
              <w:left w:w="100" w:type="dxa"/>
              <w:bottom w:w="100" w:type="dxa"/>
              <w:right w:w="100" w:type="dxa"/>
            </w:tcMar>
            <w:vAlign w:val="center"/>
          </w:tcPr>
          <w:p w14:paraId="725DFD48" w14:textId="77777777" w:rsidR="0043342C" w:rsidRDefault="0043342C" w:rsidP="001F0AA2">
            <w:pPr>
              <w:pStyle w:val="Flietext"/>
            </w:pPr>
            <w:r>
              <w:t>… unter allen gängigen Browsern lauffähig sein.</w:t>
            </w:r>
          </w:p>
          <w:p w14:paraId="1ACA9A43" w14:textId="77777777" w:rsidR="0043342C" w:rsidRDefault="0043342C" w:rsidP="001F0AA2">
            <w:pPr>
              <w:pStyle w:val="Flietext"/>
            </w:pPr>
          </w:p>
        </w:tc>
        <w:tc>
          <w:tcPr>
            <w:tcW w:w="975" w:type="dxa"/>
            <w:tcMar>
              <w:top w:w="100" w:type="dxa"/>
              <w:left w:w="100" w:type="dxa"/>
              <w:bottom w:w="100" w:type="dxa"/>
              <w:right w:w="100" w:type="dxa"/>
            </w:tcMar>
            <w:vAlign w:val="center"/>
          </w:tcPr>
          <w:p w14:paraId="698CAD6A" w14:textId="77777777" w:rsidR="0043342C" w:rsidRDefault="0043342C" w:rsidP="001F0AA2">
            <w:pPr>
              <w:pStyle w:val="Flietext"/>
            </w:pPr>
          </w:p>
        </w:tc>
        <w:tc>
          <w:tcPr>
            <w:tcW w:w="1124" w:type="dxa"/>
            <w:tcMar>
              <w:top w:w="100" w:type="dxa"/>
              <w:left w:w="100" w:type="dxa"/>
              <w:bottom w:w="100" w:type="dxa"/>
              <w:right w:w="100" w:type="dxa"/>
            </w:tcMar>
            <w:vAlign w:val="center"/>
          </w:tcPr>
          <w:p w14:paraId="54E5BABC" w14:textId="77777777" w:rsidR="0043342C" w:rsidRDefault="0043342C" w:rsidP="001F0AA2">
            <w:pPr>
              <w:pStyle w:val="Flietext"/>
            </w:pPr>
          </w:p>
        </w:tc>
        <w:tc>
          <w:tcPr>
            <w:tcW w:w="901" w:type="dxa"/>
            <w:tcMar>
              <w:top w:w="100" w:type="dxa"/>
              <w:left w:w="100" w:type="dxa"/>
              <w:bottom w:w="100" w:type="dxa"/>
              <w:right w:w="100" w:type="dxa"/>
            </w:tcMar>
            <w:vAlign w:val="center"/>
          </w:tcPr>
          <w:p w14:paraId="0C39A879" w14:textId="77777777" w:rsidR="0043342C" w:rsidRDefault="0043342C" w:rsidP="001F0AA2">
            <w:pPr>
              <w:pStyle w:val="Flietext"/>
            </w:pPr>
          </w:p>
        </w:tc>
      </w:tr>
      <w:tr w:rsidR="0043342C" w14:paraId="66E9F555" w14:textId="77777777" w:rsidTr="005F0F13">
        <w:tc>
          <w:tcPr>
            <w:tcW w:w="6015" w:type="dxa"/>
            <w:tcMar>
              <w:top w:w="100" w:type="dxa"/>
              <w:left w:w="100" w:type="dxa"/>
              <w:bottom w:w="100" w:type="dxa"/>
              <w:right w:w="100" w:type="dxa"/>
            </w:tcMar>
            <w:vAlign w:val="center"/>
          </w:tcPr>
          <w:p w14:paraId="0D720386" w14:textId="786EE20C" w:rsidR="0043342C" w:rsidRDefault="0043342C" w:rsidP="005F0F13">
            <w:pPr>
              <w:pStyle w:val="Flietext"/>
            </w:pPr>
            <w:r>
              <w:t>… ohne spezielle IT-/Programmierkenntnisse anwendbar sein.</w:t>
            </w:r>
          </w:p>
        </w:tc>
        <w:tc>
          <w:tcPr>
            <w:tcW w:w="975" w:type="dxa"/>
            <w:tcMar>
              <w:top w:w="100" w:type="dxa"/>
              <w:left w:w="100" w:type="dxa"/>
              <w:bottom w:w="100" w:type="dxa"/>
              <w:right w:w="100" w:type="dxa"/>
            </w:tcMar>
            <w:vAlign w:val="center"/>
          </w:tcPr>
          <w:p w14:paraId="69FDD87C" w14:textId="77777777" w:rsidR="0043342C" w:rsidRDefault="0043342C" w:rsidP="001F0AA2">
            <w:pPr>
              <w:pStyle w:val="Flietext"/>
            </w:pPr>
          </w:p>
        </w:tc>
        <w:tc>
          <w:tcPr>
            <w:tcW w:w="1124" w:type="dxa"/>
            <w:tcMar>
              <w:top w:w="100" w:type="dxa"/>
              <w:left w:w="100" w:type="dxa"/>
              <w:bottom w:w="100" w:type="dxa"/>
              <w:right w:w="100" w:type="dxa"/>
            </w:tcMar>
            <w:vAlign w:val="center"/>
          </w:tcPr>
          <w:p w14:paraId="4A66FEB6" w14:textId="77777777" w:rsidR="0043342C" w:rsidRDefault="0043342C" w:rsidP="001F0AA2">
            <w:pPr>
              <w:pStyle w:val="Flietext"/>
            </w:pPr>
          </w:p>
        </w:tc>
        <w:tc>
          <w:tcPr>
            <w:tcW w:w="901" w:type="dxa"/>
            <w:tcMar>
              <w:top w:w="100" w:type="dxa"/>
              <w:left w:w="100" w:type="dxa"/>
              <w:bottom w:w="100" w:type="dxa"/>
              <w:right w:w="100" w:type="dxa"/>
            </w:tcMar>
            <w:vAlign w:val="center"/>
          </w:tcPr>
          <w:p w14:paraId="6C467B02" w14:textId="77777777" w:rsidR="0043342C" w:rsidRDefault="0043342C" w:rsidP="001F0AA2">
            <w:pPr>
              <w:pStyle w:val="Flietext"/>
            </w:pPr>
          </w:p>
        </w:tc>
      </w:tr>
      <w:tr w:rsidR="0043342C" w14:paraId="594837CD" w14:textId="77777777" w:rsidTr="005F0F13">
        <w:tc>
          <w:tcPr>
            <w:tcW w:w="6015" w:type="dxa"/>
            <w:tcMar>
              <w:top w:w="100" w:type="dxa"/>
              <w:left w:w="100" w:type="dxa"/>
              <w:bottom w:w="100" w:type="dxa"/>
              <w:right w:w="100" w:type="dxa"/>
            </w:tcMar>
            <w:vAlign w:val="center"/>
          </w:tcPr>
          <w:p w14:paraId="16EA8A3C" w14:textId="1D05DF48" w:rsidR="0043342C" w:rsidRDefault="0043342C" w:rsidP="005F0F13">
            <w:pPr>
              <w:pStyle w:val="Flietext"/>
            </w:pPr>
            <w:r>
              <w:t>… kostenlos zu testen sein.</w:t>
            </w:r>
          </w:p>
        </w:tc>
        <w:tc>
          <w:tcPr>
            <w:tcW w:w="975" w:type="dxa"/>
            <w:tcMar>
              <w:top w:w="100" w:type="dxa"/>
              <w:left w:w="100" w:type="dxa"/>
              <w:bottom w:w="100" w:type="dxa"/>
              <w:right w:w="100" w:type="dxa"/>
            </w:tcMar>
            <w:vAlign w:val="center"/>
          </w:tcPr>
          <w:p w14:paraId="3EC5EF4C" w14:textId="77777777" w:rsidR="0043342C" w:rsidRDefault="0043342C" w:rsidP="001F0AA2">
            <w:pPr>
              <w:pStyle w:val="Flietext"/>
            </w:pPr>
          </w:p>
        </w:tc>
        <w:tc>
          <w:tcPr>
            <w:tcW w:w="1124" w:type="dxa"/>
            <w:tcMar>
              <w:top w:w="100" w:type="dxa"/>
              <w:left w:w="100" w:type="dxa"/>
              <w:bottom w:w="100" w:type="dxa"/>
              <w:right w:w="100" w:type="dxa"/>
            </w:tcMar>
            <w:vAlign w:val="center"/>
          </w:tcPr>
          <w:p w14:paraId="4A7A05BC" w14:textId="77777777" w:rsidR="0043342C" w:rsidRDefault="0043342C" w:rsidP="001F0AA2">
            <w:pPr>
              <w:pStyle w:val="Flietext"/>
            </w:pPr>
          </w:p>
        </w:tc>
        <w:tc>
          <w:tcPr>
            <w:tcW w:w="901" w:type="dxa"/>
            <w:tcMar>
              <w:top w:w="100" w:type="dxa"/>
              <w:left w:w="100" w:type="dxa"/>
              <w:bottom w:w="100" w:type="dxa"/>
              <w:right w:w="100" w:type="dxa"/>
            </w:tcMar>
            <w:vAlign w:val="center"/>
          </w:tcPr>
          <w:p w14:paraId="463ACFF1" w14:textId="77777777" w:rsidR="0043342C" w:rsidRDefault="0043342C" w:rsidP="001F0AA2">
            <w:pPr>
              <w:pStyle w:val="Flietext"/>
            </w:pPr>
          </w:p>
        </w:tc>
      </w:tr>
      <w:tr w:rsidR="0043342C" w14:paraId="57C56BD6" w14:textId="77777777" w:rsidTr="005F0F13">
        <w:tc>
          <w:tcPr>
            <w:tcW w:w="6015" w:type="dxa"/>
            <w:tcMar>
              <w:top w:w="100" w:type="dxa"/>
              <w:left w:w="100" w:type="dxa"/>
              <w:bottom w:w="100" w:type="dxa"/>
              <w:right w:w="100" w:type="dxa"/>
            </w:tcMar>
            <w:vAlign w:val="center"/>
          </w:tcPr>
          <w:p w14:paraId="429198DA" w14:textId="77777777" w:rsidR="0043342C" w:rsidRDefault="0043342C" w:rsidP="001F0AA2">
            <w:pPr>
              <w:pStyle w:val="Flietext"/>
            </w:pPr>
            <w:r>
              <w:t>… bei kostenpflichtigen Angeboten einen kostenlosen Support/Service anbieten.</w:t>
            </w:r>
          </w:p>
        </w:tc>
        <w:tc>
          <w:tcPr>
            <w:tcW w:w="975" w:type="dxa"/>
            <w:tcMar>
              <w:top w:w="100" w:type="dxa"/>
              <w:left w:w="100" w:type="dxa"/>
              <w:bottom w:w="100" w:type="dxa"/>
              <w:right w:w="100" w:type="dxa"/>
            </w:tcMar>
            <w:vAlign w:val="center"/>
          </w:tcPr>
          <w:p w14:paraId="66A1B3D1" w14:textId="77777777" w:rsidR="0043342C" w:rsidRDefault="0043342C" w:rsidP="001F0AA2">
            <w:pPr>
              <w:pStyle w:val="Flietext"/>
            </w:pPr>
          </w:p>
        </w:tc>
        <w:tc>
          <w:tcPr>
            <w:tcW w:w="1124" w:type="dxa"/>
            <w:tcMar>
              <w:top w:w="100" w:type="dxa"/>
              <w:left w:w="100" w:type="dxa"/>
              <w:bottom w:w="100" w:type="dxa"/>
              <w:right w:w="100" w:type="dxa"/>
            </w:tcMar>
            <w:vAlign w:val="center"/>
          </w:tcPr>
          <w:p w14:paraId="647C43D9" w14:textId="77777777" w:rsidR="0043342C" w:rsidRDefault="0043342C" w:rsidP="001F0AA2">
            <w:pPr>
              <w:pStyle w:val="Flietext"/>
            </w:pPr>
          </w:p>
        </w:tc>
        <w:tc>
          <w:tcPr>
            <w:tcW w:w="901" w:type="dxa"/>
            <w:tcMar>
              <w:top w:w="100" w:type="dxa"/>
              <w:left w:w="100" w:type="dxa"/>
              <w:bottom w:w="100" w:type="dxa"/>
              <w:right w:w="100" w:type="dxa"/>
            </w:tcMar>
            <w:vAlign w:val="center"/>
          </w:tcPr>
          <w:p w14:paraId="0E43BD64" w14:textId="77777777" w:rsidR="0043342C" w:rsidRDefault="0043342C" w:rsidP="001F0AA2">
            <w:pPr>
              <w:pStyle w:val="Flietext"/>
            </w:pPr>
          </w:p>
        </w:tc>
      </w:tr>
      <w:tr w:rsidR="0043342C" w14:paraId="0BC0D5F4" w14:textId="77777777" w:rsidTr="005F0F13">
        <w:tc>
          <w:tcPr>
            <w:tcW w:w="6015" w:type="dxa"/>
            <w:tcMar>
              <w:top w:w="100" w:type="dxa"/>
              <w:left w:w="100" w:type="dxa"/>
              <w:bottom w:w="100" w:type="dxa"/>
              <w:right w:w="100" w:type="dxa"/>
            </w:tcMar>
            <w:vAlign w:val="center"/>
          </w:tcPr>
          <w:p w14:paraId="4BC6C7A9" w14:textId="29864D26" w:rsidR="0043342C" w:rsidRDefault="0043342C" w:rsidP="005F0F13">
            <w:pPr>
              <w:pStyle w:val="Flietext"/>
            </w:pPr>
            <w:r>
              <w:t>… bei kostenfreien Angeboten die Option für technische Unterstüt</w:t>
            </w:r>
            <w:r w:rsidR="005F0F13">
              <w:t>zung (auch gegen Gebühr) bereit</w:t>
            </w:r>
            <w:r>
              <w:t xml:space="preserve">stellen. </w:t>
            </w:r>
          </w:p>
        </w:tc>
        <w:tc>
          <w:tcPr>
            <w:tcW w:w="975" w:type="dxa"/>
            <w:tcMar>
              <w:top w:w="100" w:type="dxa"/>
              <w:left w:w="100" w:type="dxa"/>
              <w:bottom w:w="100" w:type="dxa"/>
              <w:right w:w="100" w:type="dxa"/>
            </w:tcMar>
            <w:vAlign w:val="center"/>
          </w:tcPr>
          <w:p w14:paraId="23E66CD9" w14:textId="77777777" w:rsidR="0043342C" w:rsidRDefault="0043342C" w:rsidP="001F0AA2">
            <w:pPr>
              <w:pStyle w:val="Flietext"/>
            </w:pPr>
          </w:p>
        </w:tc>
        <w:tc>
          <w:tcPr>
            <w:tcW w:w="1124" w:type="dxa"/>
            <w:tcMar>
              <w:top w:w="100" w:type="dxa"/>
              <w:left w:w="100" w:type="dxa"/>
              <w:bottom w:w="100" w:type="dxa"/>
              <w:right w:w="100" w:type="dxa"/>
            </w:tcMar>
            <w:vAlign w:val="center"/>
          </w:tcPr>
          <w:p w14:paraId="59EA7B20" w14:textId="77777777" w:rsidR="0043342C" w:rsidRDefault="0043342C" w:rsidP="001F0AA2">
            <w:pPr>
              <w:pStyle w:val="Flietext"/>
            </w:pPr>
          </w:p>
        </w:tc>
        <w:tc>
          <w:tcPr>
            <w:tcW w:w="901" w:type="dxa"/>
            <w:tcMar>
              <w:top w:w="100" w:type="dxa"/>
              <w:left w:w="100" w:type="dxa"/>
              <w:bottom w:w="100" w:type="dxa"/>
              <w:right w:w="100" w:type="dxa"/>
            </w:tcMar>
            <w:vAlign w:val="center"/>
          </w:tcPr>
          <w:p w14:paraId="1382609B" w14:textId="77777777" w:rsidR="0043342C" w:rsidRDefault="0043342C" w:rsidP="001F0AA2">
            <w:pPr>
              <w:pStyle w:val="Flietext"/>
            </w:pPr>
          </w:p>
        </w:tc>
      </w:tr>
      <w:tr w:rsidR="0043342C" w14:paraId="6DAF64AB" w14:textId="77777777" w:rsidTr="005F0F13">
        <w:tc>
          <w:tcPr>
            <w:tcW w:w="6015" w:type="dxa"/>
            <w:tcMar>
              <w:top w:w="100" w:type="dxa"/>
              <w:left w:w="100" w:type="dxa"/>
              <w:bottom w:w="100" w:type="dxa"/>
              <w:right w:w="100" w:type="dxa"/>
            </w:tcMar>
            <w:vAlign w:val="center"/>
          </w:tcPr>
          <w:p w14:paraId="7FDCBB97" w14:textId="77777777" w:rsidR="0043342C" w:rsidRDefault="0043342C" w:rsidP="001F0AA2">
            <w:pPr>
              <w:pStyle w:val="Flietext"/>
            </w:pPr>
            <w:r>
              <w:t>… die Kostenstruktur für die Nutzung klar und unmissverständlich darstellen.</w:t>
            </w:r>
          </w:p>
        </w:tc>
        <w:tc>
          <w:tcPr>
            <w:tcW w:w="975" w:type="dxa"/>
            <w:tcMar>
              <w:top w:w="100" w:type="dxa"/>
              <w:left w:w="100" w:type="dxa"/>
              <w:bottom w:w="100" w:type="dxa"/>
              <w:right w:w="100" w:type="dxa"/>
            </w:tcMar>
            <w:vAlign w:val="center"/>
          </w:tcPr>
          <w:p w14:paraId="52159AC6" w14:textId="77777777" w:rsidR="0043342C" w:rsidRDefault="0043342C" w:rsidP="001F0AA2">
            <w:pPr>
              <w:pStyle w:val="Flietext"/>
            </w:pPr>
          </w:p>
        </w:tc>
        <w:tc>
          <w:tcPr>
            <w:tcW w:w="1124" w:type="dxa"/>
            <w:tcMar>
              <w:top w:w="100" w:type="dxa"/>
              <w:left w:w="100" w:type="dxa"/>
              <w:bottom w:w="100" w:type="dxa"/>
              <w:right w:w="100" w:type="dxa"/>
            </w:tcMar>
            <w:vAlign w:val="center"/>
          </w:tcPr>
          <w:p w14:paraId="21DF6EC8" w14:textId="77777777" w:rsidR="0043342C" w:rsidRDefault="0043342C" w:rsidP="001F0AA2">
            <w:pPr>
              <w:pStyle w:val="Flietext"/>
            </w:pPr>
          </w:p>
        </w:tc>
        <w:tc>
          <w:tcPr>
            <w:tcW w:w="901" w:type="dxa"/>
            <w:tcMar>
              <w:top w:w="100" w:type="dxa"/>
              <w:left w:w="100" w:type="dxa"/>
              <w:bottom w:w="100" w:type="dxa"/>
              <w:right w:w="100" w:type="dxa"/>
            </w:tcMar>
            <w:vAlign w:val="center"/>
          </w:tcPr>
          <w:p w14:paraId="13A9A1C3" w14:textId="77777777" w:rsidR="0043342C" w:rsidRDefault="0043342C" w:rsidP="001F0AA2">
            <w:pPr>
              <w:pStyle w:val="Flietext"/>
            </w:pPr>
          </w:p>
        </w:tc>
      </w:tr>
      <w:tr w:rsidR="0043342C" w14:paraId="45A826AF" w14:textId="77777777" w:rsidTr="005F0F13">
        <w:tc>
          <w:tcPr>
            <w:tcW w:w="6015" w:type="dxa"/>
            <w:tcMar>
              <w:top w:w="100" w:type="dxa"/>
              <w:left w:w="100" w:type="dxa"/>
              <w:bottom w:w="100" w:type="dxa"/>
              <w:right w:w="100" w:type="dxa"/>
            </w:tcMar>
            <w:vAlign w:val="center"/>
          </w:tcPr>
          <w:p w14:paraId="7CB5E21D" w14:textId="77777777" w:rsidR="0043342C" w:rsidRDefault="0043342C" w:rsidP="001F0AA2">
            <w:pPr>
              <w:pStyle w:val="Flietext"/>
            </w:pPr>
            <w:r>
              <w:t>… den Umgang mit gespeicherten Userdaten transparent darstellen.</w:t>
            </w:r>
          </w:p>
        </w:tc>
        <w:tc>
          <w:tcPr>
            <w:tcW w:w="975" w:type="dxa"/>
            <w:tcMar>
              <w:top w:w="100" w:type="dxa"/>
              <w:left w:w="100" w:type="dxa"/>
              <w:bottom w:w="100" w:type="dxa"/>
              <w:right w:w="100" w:type="dxa"/>
            </w:tcMar>
            <w:vAlign w:val="center"/>
          </w:tcPr>
          <w:p w14:paraId="68B06540" w14:textId="77777777" w:rsidR="0043342C" w:rsidRDefault="0043342C" w:rsidP="001F0AA2">
            <w:pPr>
              <w:pStyle w:val="Flietext"/>
            </w:pPr>
          </w:p>
        </w:tc>
        <w:tc>
          <w:tcPr>
            <w:tcW w:w="1124" w:type="dxa"/>
            <w:tcMar>
              <w:top w:w="100" w:type="dxa"/>
              <w:left w:w="100" w:type="dxa"/>
              <w:bottom w:w="100" w:type="dxa"/>
              <w:right w:w="100" w:type="dxa"/>
            </w:tcMar>
            <w:vAlign w:val="center"/>
          </w:tcPr>
          <w:p w14:paraId="522925AF" w14:textId="77777777" w:rsidR="0043342C" w:rsidRDefault="0043342C" w:rsidP="001F0AA2">
            <w:pPr>
              <w:pStyle w:val="Flietext"/>
            </w:pPr>
          </w:p>
        </w:tc>
        <w:tc>
          <w:tcPr>
            <w:tcW w:w="901" w:type="dxa"/>
            <w:tcMar>
              <w:top w:w="100" w:type="dxa"/>
              <w:left w:w="100" w:type="dxa"/>
              <w:bottom w:w="100" w:type="dxa"/>
              <w:right w:w="100" w:type="dxa"/>
            </w:tcMar>
            <w:vAlign w:val="center"/>
          </w:tcPr>
          <w:p w14:paraId="0F9797D3" w14:textId="77777777" w:rsidR="0043342C" w:rsidRDefault="0043342C" w:rsidP="001F0AA2">
            <w:pPr>
              <w:pStyle w:val="Flietext"/>
            </w:pPr>
          </w:p>
        </w:tc>
      </w:tr>
      <w:tr w:rsidR="0043342C" w14:paraId="164B3E59" w14:textId="77777777" w:rsidTr="005F0F13">
        <w:tc>
          <w:tcPr>
            <w:tcW w:w="6015" w:type="dxa"/>
            <w:tcMar>
              <w:top w:w="100" w:type="dxa"/>
              <w:left w:w="100" w:type="dxa"/>
              <w:bottom w:w="100" w:type="dxa"/>
              <w:right w:w="100" w:type="dxa"/>
            </w:tcMar>
            <w:vAlign w:val="center"/>
          </w:tcPr>
          <w:p w14:paraId="5EE0E7C8" w14:textId="77777777" w:rsidR="0043342C" w:rsidRDefault="0043342C" w:rsidP="001F0AA2">
            <w:pPr>
              <w:pStyle w:val="Flietext"/>
            </w:pPr>
            <w:r>
              <w:t>… eine übersichtliche, intuitiv bedienbare Navigation haben.</w:t>
            </w:r>
          </w:p>
        </w:tc>
        <w:tc>
          <w:tcPr>
            <w:tcW w:w="975" w:type="dxa"/>
            <w:tcMar>
              <w:top w:w="100" w:type="dxa"/>
              <w:left w:w="100" w:type="dxa"/>
              <w:bottom w:w="100" w:type="dxa"/>
              <w:right w:w="100" w:type="dxa"/>
            </w:tcMar>
            <w:vAlign w:val="center"/>
          </w:tcPr>
          <w:p w14:paraId="7528C62F" w14:textId="77777777" w:rsidR="0043342C" w:rsidRDefault="0043342C" w:rsidP="001F0AA2">
            <w:pPr>
              <w:pStyle w:val="Flietext"/>
            </w:pPr>
          </w:p>
        </w:tc>
        <w:tc>
          <w:tcPr>
            <w:tcW w:w="1124" w:type="dxa"/>
            <w:tcMar>
              <w:top w:w="100" w:type="dxa"/>
              <w:left w:w="100" w:type="dxa"/>
              <w:bottom w:w="100" w:type="dxa"/>
              <w:right w:w="100" w:type="dxa"/>
            </w:tcMar>
            <w:vAlign w:val="center"/>
          </w:tcPr>
          <w:p w14:paraId="3847F3CF" w14:textId="77777777" w:rsidR="0043342C" w:rsidRDefault="0043342C" w:rsidP="001F0AA2">
            <w:pPr>
              <w:pStyle w:val="Flietext"/>
            </w:pPr>
          </w:p>
        </w:tc>
        <w:tc>
          <w:tcPr>
            <w:tcW w:w="901" w:type="dxa"/>
            <w:tcMar>
              <w:top w:w="100" w:type="dxa"/>
              <w:left w:w="100" w:type="dxa"/>
              <w:bottom w:w="100" w:type="dxa"/>
              <w:right w:w="100" w:type="dxa"/>
            </w:tcMar>
            <w:vAlign w:val="center"/>
          </w:tcPr>
          <w:p w14:paraId="3B61140E" w14:textId="77777777" w:rsidR="0043342C" w:rsidRDefault="0043342C" w:rsidP="001F0AA2">
            <w:pPr>
              <w:pStyle w:val="Flietext"/>
            </w:pPr>
          </w:p>
        </w:tc>
      </w:tr>
      <w:tr w:rsidR="00A34BCB" w:rsidRPr="00C22BCD" w14:paraId="5D8AC445" w14:textId="77777777" w:rsidTr="00A421F4">
        <w:tc>
          <w:tcPr>
            <w:tcW w:w="6015" w:type="dxa"/>
            <w:tcBorders>
              <w:top w:val="single" w:sz="6" w:space="0" w:color="0B5394"/>
              <w:left w:val="single" w:sz="6" w:space="0" w:color="0B5394"/>
              <w:bottom w:val="single" w:sz="6" w:space="0" w:color="0B5394"/>
              <w:right w:val="single" w:sz="6" w:space="0" w:color="0B5394"/>
            </w:tcBorders>
            <w:shd w:val="clear" w:color="auto" w:fill="CFE2F3"/>
            <w:tcMar>
              <w:top w:w="100" w:type="dxa"/>
              <w:left w:w="100" w:type="dxa"/>
              <w:bottom w:w="100" w:type="dxa"/>
              <w:right w:w="100" w:type="dxa"/>
            </w:tcMar>
            <w:vAlign w:val="center"/>
          </w:tcPr>
          <w:p w14:paraId="112E5533" w14:textId="77777777" w:rsidR="00A34BCB" w:rsidRPr="00C22BCD" w:rsidRDefault="00A34BCB" w:rsidP="00A421F4">
            <w:pPr>
              <w:pStyle w:val="Flietext"/>
              <w:rPr>
                <w:b/>
              </w:rPr>
            </w:pPr>
            <w:r w:rsidRPr="00C22BCD">
              <w:rPr>
                <w:b/>
              </w:rPr>
              <w:lastRenderedPageBreak/>
              <w:t>Trainingstaugliche Apps und/oder Online-Tools sollen...</w:t>
            </w:r>
          </w:p>
        </w:tc>
        <w:tc>
          <w:tcPr>
            <w:tcW w:w="975" w:type="dxa"/>
            <w:tcBorders>
              <w:top w:val="single" w:sz="6" w:space="0" w:color="0B5394"/>
              <w:left w:val="single" w:sz="6" w:space="0" w:color="0B5394"/>
              <w:bottom w:val="single" w:sz="6" w:space="0" w:color="0B5394"/>
              <w:right w:val="single" w:sz="6" w:space="0" w:color="0B5394"/>
            </w:tcBorders>
            <w:shd w:val="clear" w:color="auto" w:fill="CFE2F3"/>
            <w:tcMar>
              <w:top w:w="100" w:type="dxa"/>
              <w:left w:w="100" w:type="dxa"/>
              <w:bottom w:w="100" w:type="dxa"/>
              <w:right w:w="100" w:type="dxa"/>
            </w:tcMar>
            <w:vAlign w:val="center"/>
          </w:tcPr>
          <w:p w14:paraId="39873A5A" w14:textId="77777777" w:rsidR="00A34BCB" w:rsidRPr="00C22BCD" w:rsidRDefault="00A34BCB" w:rsidP="00A421F4">
            <w:pPr>
              <w:pStyle w:val="Flietext"/>
            </w:pPr>
            <w:r w:rsidRPr="00C22BCD">
              <w:t>erfüllt</w:t>
            </w:r>
          </w:p>
        </w:tc>
        <w:tc>
          <w:tcPr>
            <w:tcW w:w="1124" w:type="dxa"/>
            <w:tcBorders>
              <w:top w:val="single" w:sz="6" w:space="0" w:color="0B5394"/>
              <w:left w:val="single" w:sz="6" w:space="0" w:color="0B5394"/>
              <w:bottom w:val="single" w:sz="6" w:space="0" w:color="0B5394"/>
              <w:right w:val="single" w:sz="6" w:space="0" w:color="0B5394"/>
            </w:tcBorders>
            <w:shd w:val="clear" w:color="auto" w:fill="CFE2F3"/>
            <w:tcMar>
              <w:top w:w="100" w:type="dxa"/>
              <w:left w:w="100" w:type="dxa"/>
              <w:bottom w:w="100" w:type="dxa"/>
              <w:right w:w="100" w:type="dxa"/>
            </w:tcMar>
            <w:vAlign w:val="center"/>
          </w:tcPr>
          <w:p w14:paraId="13D66AB6" w14:textId="77777777" w:rsidR="00A34BCB" w:rsidRPr="00C22BCD" w:rsidRDefault="00A34BCB" w:rsidP="00A421F4">
            <w:pPr>
              <w:pStyle w:val="Flietext"/>
            </w:pPr>
            <w:r w:rsidRPr="00C22BCD">
              <w:t>teilweise erfüllt</w:t>
            </w:r>
          </w:p>
        </w:tc>
        <w:tc>
          <w:tcPr>
            <w:tcW w:w="901" w:type="dxa"/>
            <w:tcBorders>
              <w:top w:val="single" w:sz="6" w:space="0" w:color="0B5394"/>
              <w:left w:val="single" w:sz="6" w:space="0" w:color="0B5394"/>
              <w:bottom w:val="single" w:sz="6" w:space="0" w:color="0B5394"/>
              <w:right w:val="single" w:sz="6" w:space="0" w:color="0B5394"/>
            </w:tcBorders>
            <w:shd w:val="clear" w:color="auto" w:fill="CFE2F3"/>
            <w:tcMar>
              <w:top w:w="100" w:type="dxa"/>
              <w:left w:w="100" w:type="dxa"/>
              <w:bottom w:w="100" w:type="dxa"/>
              <w:right w:w="100" w:type="dxa"/>
            </w:tcMar>
            <w:vAlign w:val="center"/>
          </w:tcPr>
          <w:p w14:paraId="23C87DB1" w14:textId="77777777" w:rsidR="00A34BCB" w:rsidRPr="00C22BCD" w:rsidRDefault="00A34BCB" w:rsidP="00A421F4">
            <w:pPr>
              <w:pStyle w:val="Flietext"/>
            </w:pPr>
            <w:r w:rsidRPr="00C22BCD">
              <w:t>nicht erfüllt</w:t>
            </w:r>
          </w:p>
        </w:tc>
      </w:tr>
      <w:tr w:rsidR="0043342C" w14:paraId="3EF5BA27" w14:textId="77777777" w:rsidTr="005F0F13">
        <w:tc>
          <w:tcPr>
            <w:tcW w:w="6015" w:type="dxa"/>
            <w:tcMar>
              <w:top w:w="100" w:type="dxa"/>
              <w:left w:w="100" w:type="dxa"/>
              <w:bottom w:w="100" w:type="dxa"/>
              <w:right w:w="100" w:type="dxa"/>
            </w:tcMar>
            <w:vAlign w:val="center"/>
          </w:tcPr>
          <w:p w14:paraId="5FA386F7" w14:textId="77777777" w:rsidR="0043342C" w:rsidRDefault="0043342C" w:rsidP="001F0AA2">
            <w:pPr>
              <w:pStyle w:val="Flietext"/>
            </w:pPr>
            <w:r>
              <w:t>… bei der Installation bestimmte Freigaben und Berechtigungen (z.B. zu Privatsphäre) erlauben.</w:t>
            </w:r>
          </w:p>
        </w:tc>
        <w:tc>
          <w:tcPr>
            <w:tcW w:w="975" w:type="dxa"/>
            <w:tcMar>
              <w:top w:w="100" w:type="dxa"/>
              <w:left w:w="100" w:type="dxa"/>
              <w:bottom w:w="100" w:type="dxa"/>
              <w:right w:w="100" w:type="dxa"/>
            </w:tcMar>
            <w:vAlign w:val="center"/>
          </w:tcPr>
          <w:p w14:paraId="1F7D9922" w14:textId="77777777" w:rsidR="0043342C" w:rsidRDefault="0043342C" w:rsidP="001F0AA2">
            <w:pPr>
              <w:pStyle w:val="Flietext"/>
            </w:pPr>
          </w:p>
        </w:tc>
        <w:tc>
          <w:tcPr>
            <w:tcW w:w="1124" w:type="dxa"/>
            <w:tcMar>
              <w:top w:w="100" w:type="dxa"/>
              <w:left w:w="100" w:type="dxa"/>
              <w:bottom w:w="100" w:type="dxa"/>
              <w:right w:w="100" w:type="dxa"/>
            </w:tcMar>
            <w:vAlign w:val="center"/>
          </w:tcPr>
          <w:p w14:paraId="30687A4E" w14:textId="77777777" w:rsidR="0043342C" w:rsidRDefault="0043342C" w:rsidP="001F0AA2">
            <w:pPr>
              <w:pStyle w:val="Flietext"/>
            </w:pPr>
          </w:p>
        </w:tc>
        <w:tc>
          <w:tcPr>
            <w:tcW w:w="901" w:type="dxa"/>
            <w:tcMar>
              <w:top w:w="100" w:type="dxa"/>
              <w:left w:w="100" w:type="dxa"/>
              <w:bottom w:w="100" w:type="dxa"/>
              <w:right w:w="100" w:type="dxa"/>
            </w:tcMar>
            <w:vAlign w:val="center"/>
          </w:tcPr>
          <w:p w14:paraId="3328CAB8" w14:textId="77777777" w:rsidR="0043342C" w:rsidRDefault="0043342C" w:rsidP="001F0AA2">
            <w:pPr>
              <w:pStyle w:val="Flietext"/>
            </w:pPr>
          </w:p>
        </w:tc>
      </w:tr>
      <w:tr w:rsidR="0043342C" w14:paraId="29AD5699" w14:textId="77777777" w:rsidTr="005F0F13">
        <w:tc>
          <w:tcPr>
            <w:tcW w:w="6015" w:type="dxa"/>
            <w:tcMar>
              <w:top w:w="100" w:type="dxa"/>
              <w:left w:w="100" w:type="dxa"/>
              <w:bottom w:w="100" w:type="dxa"/>
              <w:right w:w="100" w:type="dxa"/>
            </w:tcMar>
            <w:vAlign w:val="center"/>
          </w:tcPr>
          <w:p w14:paraId="25C40D38" w14:textId="77777777" w:rsidR="0043342C" w:rsidRDefault="0043342C" w:rsidP="001F0AA2">
            <w:pPr>
              <w:pStyle w:val="Flietext"/>
            </w:pPr>
            <w:r>
              <w:t>… bei komplexen Features erklärende Tutorials zur Verfügung stellen.</w:t>
            </w:r>
          </w:p>
        </w:tc>
        <w:tc>
          <w:tcPr>
            <w:tcW w:w="975" w:type="dxa"/>
            <w:tcMar>
              <w:top w:w="100" w:type="dxa"/>
              <w:left w:w="100" w:type="dxa"/>
              <w:bottom w:w="100" w:type="dxa"/>
              <w:right w:w="100" w:type="dxa"/>
            </w:tcMar>
            <w:vAlign w:val="center"/>
          </w:tcPr>
          <w:p w14:paraId="6D3BE533" w14:textId="77777777" w:rsidR="0043342C" w:rsidRDefault="0043342C" w:rsidP="001F0AA2">
            <w:pPr>
              <w:pStyle w:val="Flietext"/>
            </w:pPr>
          </w:p>
        </w:tc>
        <w:tc>
          <w:tcPr>
            <w:tcW w:w="1124" w:type="dxa"/>
            <w:tcMar>
              <w:top w:w="100" w:type="dxa"/>
              <w:left w:w="100" w:type="dxa"/>
              <w:bottom w:w="100" w:type="dxa"/>
              <w:right w:w="100" w:type="dxa"/>
            </w:tcMar>
            <w:vAlign w:val="center"/>
          </w:tcPr>
          <w:p w14:paraId="2DD4B6C9" w14:textId="77777777" w:rsidR="0043342C" w:rsidRDefault="0043342C" w:rsidP="001F0AA2">
            <w:pPr>
              <w:pStyle w:val="Flietext"/>
            </w:pPr>
          </w:p>
        </w:tc>
        <w:tc>
          <w:tcPr>
            <w:tcW w:w="901" w:type="dxa"/>
            <w:tcMar>
              <w:top w:w="100" w:type="dxa"/>
              <w:left w:w="100" w:type="dxa"/>
              <w:bottom w:w="100" w:type="dxa"/>
              <w:right w:w="100" w:type="dxa"/>
            </w:tcMar>
            <w:vAlign w:val="center"/>
          </w:tcPr>
          <w:p w14:paraId="54750E2A" w14:textId="77777777" w:rsidR="0043342C" w:rsidRDefault="0043342C" w:rsidP="001F0AA2">
            <w:pPr>
              <w:pStyle w:val="Flietext"/>
            </w:pPr>
          </w:p>
        </w:tc>
      </w:tr>
      <w:tr w:rsidR="0043342C" w14:paraId="78B9F1CF" w14:textId="77777777" w:rsidTr="005F0F13">
        <w:tc>
          <w:tcPr>
            <w:tcW w:w="6015" w:type="dxa"/>
            <w:tcMar>
              <w:top w:w="100" w:type="dxa"/>
              <w:left w:w="100" w:type="dxa"/>
              <w:bottom w:w="100" w:type="dxa"/>
              <w:right w:w="100" w:type="dxa"/>
            </w:tcMar>
            <w:vAlign w:val="center"/>
          </w:tcPr>
          <w:p w14:paraId="79DFF04A" w14:textId="204A8505" w:rsidR="0043342C" w:rsidRDefault="0043342C" w:rsidP="001F0AA2">
            <w:pPr>
              <w:pStyle w:val="Flietext"/>
            </w:pPr>
            <w:r>
              <w:t xml:space="preserve">… über ein </w:t>
            </w:r>
            <w:proofErr w:type="spellStart"/>
            <w:r>
              <w:t>Responsive</w:t>
            </w:r>
            <w:r w:rsidR="005F0F13">
              <w:t>s</w:t>
            </w:r>
            <w:proofErr w:type="spellEnd"/>
            <w:r>
              <w:t xml:space="preserve"> Design verfügen, um auch mobile nutzbar zu bleiben.</w:t>
            </w:r>
          </w:p>
        </w:tc>
        <w:tc>
          <w:tcPr>
            <w:tcW w:w="975" w:type="dxa"/>
            <w:tcMar>
              <w:top w:w="100" w:type="dxa"/>
              <w:left w:w="100" w:type="dxa"/>
              <w:bottom w:w="100" w:type="dxa"/>
              <w:right w:w="100" w:type="dxa"/>
            </w:tcMar>
            <w:vAlign w:val="center"/>
          </w:tcPr>
          <w:p w14:paraId="1F123661" w14:textId="77777777" w:rsidR="0043342C" w:rsidRDefault="0043342C" w:rsidP="001F0AA2">
            <w:pPr>
              <w:pStyle w:val="Flietext"/>
            </w:pPr>
          </w:p>
        </w:tc>
        <w:tc>
          <w:tcPr>
            <w:tcW w:w="1124" w:type="dxa"/>
            <w:tcMar>
              <w:top w:w="100" w:type="dxa"/>
              <w:left w:w="100" w:type="dxa"/>
              <w:bottom w:w="100" w:type="dxa"/>
              <w:right w:w="100" w:type="dxa"/>
            </w:tcMar>
            <w:vAlign w:val="center"/>
          </w:tcPr>
          <w:p w14:paraId="18BCE582" w14:textId="77777777" w:rsidR="0043342C" w:rsidRDefault="0043342C" w:rsidP="001F0AA2">
            <w:pPr>
              <w:pStyle w:val="Flietext"/>
            </w:pPr>
          </w:p>
        </w:tc>
        <w:tc>
          <w:tcPr>
            <w:tcW w:w="901" w:type="dxa"/>
            <w:tcMar>
              <w:top w:w="100" w:type="dxa"/>
              <w:left w:w="100" w:type="dxa"/>
              <w:bottom w:w="100" w:type="dxa"/>
              <w:right w:w="100" w:type="dxa"/>
            </w:tcMar>
            <w:vAlign w:val="center"/>
          </w:tcPr>
          <w:p w14:paraId="21BD5D88" w14:textId="77777777" w:rsidR="0043342C" w:rsidRDefault="0043342C" w:rsidP="001F0AA2">
            <w:pPr>
              <w:pStyle w:val="Flietext"/>
            </w:pPr>
          </w:p>
        </w:tc>
      </w:tr>
      <w:tr w:rsidR="0043342C" w14:paraId="3C3AFC67" w14:textId="77777777" w:rsidTr="005F0F13">
        <w:tc>
          <w:tcPr>
            <w:tcW w:w="6015" w:type="dxa"/>
            <w:tcMar>
              <w:top w:w="100" w:type="dxa"/>
              <w:left w:w="100" w:type="dxa"/>
              <w:bottom w:w="100" w:type="dxa"/>
              <w:right w:w="100" w:type="dxa"/>
            </w:tcMar>
            <w:vAlign w:val="center"/>
          </w:tcPr>
          <w:p w14:paraId="635BA43C" w14:textId="6546F66A" w:rsidR="0043342C" w:rsidRDefault="0043342C" w:rsidP="005F0F13">
            <w:pPr>
              <w:pStyle w:val="Flietext"/>
            </w:pPr>
            <w:r>
              <w:t>… eine klar strukturierte Navigation haben.</w:t>
            </w:r>
          </w:p>
        </w:tc>
        <w:tc>
          <w:tcPr>
            <w:tcW w:w="975" w:type="dxa"/>
            <w:tcMar>
              <w:top w:w="100" w:type="dxa"/>
              <w:left w:w="100" w:type="dxa"/>
              <w:bottom w:w="100" w:type="dxa"/>
              <w:right w:w="100" w:type="dxa"/>
            </w:tcMar>
            <w:vAlign w:val="center"/>
          </w:tcPr>
          <w:p w14:paraId="4DB876F3" w14:textId="77777777" w:rsidR="0043342C" w:rsidRDefault="0043342C" w:rsidP="001F0AA2">
            <w:pPr>
              <w:pStyle w:val="Flietext"/>
            </w:pPr>
          </w:p>
        </w:tc>
        <w:tc>
          <w:tcPr>
            <w:tcW w:w="1124" w:type="dxa"/>
            <w:tcMar>
              <w:top w:w="100" w:type="dxa"/>
              <w:left w:w="100" w:type="dxa"/>
              <w:bottom w:w="100" w:type="dxa"/>
              <w:right w:w="100" w:type="dxa"/>
            </w:tcMar>
            <w:vAlign w:val="center"/>
          </w:tcPr>
          <w:p w14:paraId="38B82A5C" w14:textId="77777777" w:rsidR="0043342C" w:rsidRDefault="0043342C" w:rsidP="001F0AA2">
            <w:pPr>
              <w:pStyle w:val="Flietext"/>
            </w:pPr>
          </w:p>
        </w:tc>
        <w:tc>
          <w:tcPr>
            <w:tcW w:w="901" w:type="dxa"/>
            <w:tcMar>
              <w:top w:w="100" w:type="dxa"/>
              <w:left w:w="100" w:type="dxa"/>
              <w:bottom w:w="100" w:type="dxa"/>
              <w:right w:w="100" w:type="dxa"/>
            </w:tcMar>
            <w:vAlign w:val="center"/>
          </w:tcPr>
          <w:p w14:paraId="0C3DDC59" w14:textId="77777777" w:rsidR="0043342C" w:rsidRDefault="0043342C" w:rsidP="001F0AA2">
            <w:pPr>
              <w:pStyle w:val="Flietext"/>
            </w:pPr>
          </w:p>
        </w:tc>
      </w:tr>
      <w:tr w:rsidR="0043342C" w14:paraId="714E97C8" w14:textId="77777777" w:rsidTr="005F0F13">
        <w:tc>
          <w:tcPr>
            <w:tcW w:w="6015" w:type="dxa"/>
            <w:tcMar>
              <w:top w:w="100" w:type="dxa"/>
              <w:left w:w="100" w:type="dxa"/>
              <w:bottom w:w="100" w:type="dxa"/>
              <w:right w:w="100" w:type="dxa"/>
            </w:tcMar>
            <w:vAlign w:val="center"/>
          </w:tcPr>
          <w:p w14:paraId="3DF1CC7E" w14:textId="77777777" w:rsidR="0043342C" w:rsidRDefault="0043342C" w:rsidP="001F0AA2">
            <w:pPr>
              <w:pStyle w:val="Flietext"/>
            </w:pPr>
            <w:r>
              <w:t>… klar kommunizieren, welche Funktion und Funktionsweise sie haben, welche Aufgabe sie stellen, welche(s) Ziel(e) zu erreichen ist/sind.</w:t>
            </w:r>
          </w:p>
        </w:tc>
        <w:tc>
          <w:tcPr>
            <w:tcW w:w="975" w:type="dxa"/>
            <w:tcMar>
              <w:top w:w="100" w:type="dxa"/>
              <w:left w:w="100" w:type="dxa"/>
              <w:bottom w:w="100" w:type="dxa"/>
              <w:right w:w="100" w:type="dxa"/>
            </w:tcMar>
            <w:vAlign w:val="center"/>
          </w:tcPr>
          <w:p w14:paraId="003EC5C9" w14:textId="77777777" w:rsidR="0043342C" w:rsidRDefault="0043342C" w:rsidP="001F0AA2">
            <w:pPr>
              <w:pStyle w:val="Flietext"/>
            </w:pPr>
          </w:p>
        </w:tc>
        <w:tc>
          <w:tcPr>
            <w:tcW w:w="1124" w:type="dxa"/>
            <w:tcMar>
              <w:top w:w="100" w:type="dxa"/>
              <w:left w:w="100" w:type="dxa"/>
              <w:bottom w:w="100" w:type="dxa"/>
              <w:right w:w="100" w:type="dxa"/>
            </w:tcMar>
            <w:vAlign w:val="center"/>
          </w:tcPr>
          <w:p w14:paraId="0336527E" w14:textId="77777777" w:rsidR="0043342C" w:rsidRDefault="0043342C" w:rsidP="001F0AA2">
            <w:pPr>
              <w:pStyle w:val="Flietext"/>
            </w:pPr>
          </w:p>
        </w:tc>
        <w:tc>
          <w:tcPr>
            <w:tcW w:w="901" w:type="dxa"/>
            <w:tcMar>
              <w:top w:w="100" w:type="dxa"/>
              <w:left w:w="100" w:type="dxa"/>
              <w:bottom w:w="100" w:type="dxa"/>
              <w:right w:w="100" w:type="dxa"/>
            </w:tcMar>
            <w:vAlign w:val="center"/>
          </w:tcPr>
          <w:p w14:paraId="56074E2A" w14:textId="77777777" w:rsidR="0043342C" w:rsidRDefault="0043342C" w:rsidP="001F0AA2">
            <w:pPr>
              <w:pStyle w:val="Flietext"/>
            </w:pPr>
          </w:p>
        </w:tc>
      </w:tr>
      <w:tr w:rsidR="0043342C" w14:paraId="70DCEB12" w14:textId="77777777" w:rsidTr="005F0F13">
        <w:tc>
          <w:tcPr>
            <w:tcW w:w="6015" w:type="dxa"/>
            <w:tcMar>
              <w:top w:w="100" w:type="dxa"/>
              <w:left w:w="100" w:type="dxa"/>
              <w:bottom w:w="100" w:type="dxa"/>
              <w:right w:w="100" w:type="dxa"/>
            </w:tcMar>
            <w:vAlign w:val="center"/>
          </w:tcPr>
          <w:p w14:paraId="6F21BB34" w14:textId="77777777" w:rsidR="0043342C" w:rsidRDefault="0043342C" w:rsidP="001F0AA2">
            <w:pPr>
              <w:pStyle w:val="Flietext"/>
            </w:pPr>
            <w:r>
              <w:t>…. werbefrei sein oder enthaltene Werbeangebote klar gekennzeichnet haben.</w:t>
            </w:r>
          </w:p>
        </w:tc>
        <w:tc>
          <w:tcPr>
            <w:tcW w:w="975" w:type="dxa"/>
            <w:tcMar>
              <w:top w:w="100" w:type="dxa"/>
              <w:left w:w="100" w:type="dxa"/>
              <w:bottom w:w="100" w:type="dxa"/>
              <w:right w:w="100" w:type="dxa"/>
            </w:tcMar>
            <w:vAlign w:val="center"/>
          </w:tcPr>
          <w:p w14:paraId="7C17BB4A" w14:textId="77777777" w:rsidR="0043342C" w:rsidRDefault="0043342C" w:rsidP="001F0AA2">
            <w:pPr>
              <w:pStyle w:val="Flietext"/>
            </w:pPr>
          </w:p>
        </w:tc>
        <w:tc>
          <w:tcPr>
            <w:tcW w:w="1124" w:type="dxa"/>
            <w:tcMar>
              <w:top w:w="100" w:type="dxa"/>
              <w:left w:w="100" w:type="dxa"/>
              <w:bottom w:w="100" w:type="dxa"/>
              <w:right w:w="100" w:type="dxa"/>
            </w:tcMar>
            <w:vAlign w:val="center"/>
          </w:tcPr>
          <w:p w14:paraId="3578FA66" w14:textId="77777777" w:rsidR="0043342C" w:rsidRDefault="0043342C" w:rsidP="001F0AA2">
            <w:pPr>
              <w:pStyle w:val="Flietext"/>
            </w:pPr>
          </w:p>
        </w:tc>
        <w:tc>
          <w:tcPr>
            <w:tcW w:w="901" w:type="dxa"/>
            <w:tcMar>
              <w:top w:w="100" w:type="dxa"/>
              <w:left w:w="100" w:type="dxa"/>
              <w:bottom w:w="100" w:type="dxa"/>
              <w:right w:w="100" w:type="dxa"/>
            </w:tcMar>
            <w:vAlign w:val="center"/>
          </w:tcPr>
          <w:p w14:paraId="7D2ADFE9" w14:textId="77777777" w:rsidR="0043342C" w:rsidRDefault="0043342C" w:rsidP="001F0AA2">
            <w:pPr>
              <w:pStyle w:val="Flietext"/>
            </w:pPr>
          </w:p>
        </w:tc>
      </w:tr>
      <w:tr w:rsidR="0043342C" w14:paraId="74D3D64C" w14:textId="77777777" w:rsidTr="005F0F13">
        <w:tc>
          <w:tcPr>
            <w:tcW w:w="6015" w:type="dxa"/>
            <w:tcMar>
              <w:top w:w="100" w:type="dxa"/>
              <w:left w:w="100" w:type="dxa"/>
              <w:bottom w:w="100" w:type="dxa"/>
              <w:right w:w="100" w:type="dxa"/>
            </w:tcMar>
            <w:vAlign w:val="center"/>
          </w:tcPr>
          <w:p w14:paraId="66331470" w14:textId="77777777" w:rsidR="0043342C" w:rsidRDefault="0043342C" w:rsidP="001F0AA2">
            <w:pPr>
              <w:pStyle w:val="Flietext"/>
            </w:pPr>
            <w:r>
              <w:t>… barrierefrei sein, damit auch Menschen mit körperlichen oder mentalen Benachteiligungen sie in gleicher Weise nutzen können wie Menschen ohne Benachteiligungen.</w:t>
            </w:r>
          </w:p>
        </w:tc>
        <w:tc>
          <w:tcPr>
            <w:tcW w:w="975" w:type="dxa"/>
            <w:tcMar>
              <w:top w:w="100" w:type="dxa"/>
              <w:left w:w="100" w:type="dxa"/>
              <w:bottom w:w="100" w:type="dxa"/>
              <w:right w:w="100" w:type="dxa"/>
            </w:tcMar>
            <w:vAlign w:val="center"/>
          </w:tcPr>
          <w:p w14:paraId="50A3F31D" w14:textId="77777777" w:rsidR="0043342C" w:rsidRDefault="0043342C" w:rsidP="001F0AA2">
            <w:pPr>
              <w:pStyle w:val="Flietext"/>
            </w:pPr>
          </w:p>
        </w:tc>
        <w:tc>
          <w:tcPr>
            <w:tcW w:w="1124" w:type="dxa"/>
            <w:tcMar>
              <w:top w:w="100" w:type="dxa"/>
              <w:left w:w="100" w:type="dxa"/>
              <w:bottom w:w="100" w:type="dxa"/>
              <w:right w:w="100" w:type="dxa"/>
            </w:tcMar>
            <w:vAlign w:val="center"/>
          </w:tcPr>
          <w:p w14:paraId="3CB284FD" w14:textId="77777777" w:rsidR="0043342C" w:rsidRDefault="0043342C" w:rsidP="001F0AA2">
            <w:pPr>
              <w:pStyle w:val="Flietext"/>
            </w:pPr>
          </w:p>
        </w:tc>
        <w:tc>
          <w:tcPr>
            <w:tcW w:w="901" w:type="dxa"/>
            <w:tcMar>
              <w:top w:w="100" w:type="dxa"/>
              <w:left w:w="100" w:type="dxa"/>
              <w:bottom w:w="100" w:type="dxa"/>
              <w:right w:w="100" w:type="dxa"/>
            </w:tcMar>
            <w:vAlign w:val="center"/>
          </w:tcPr>
          <w:p w14:paraId="27A4B581" w14:textId="77777777" w:rsidR="0043342C" w:rsidRDefault="0043342C" w:rsidP="001F0AA2">
            <w:pPr>
              <w:pStyle w:val="Flietext"/>
            </w:pPr>
          </w:p>
        </w:tc>
      </w:tr>
      <w:tr w:rsidR="0043342C" w14:paraId="5C192F74" w14:textId="77777777" w:rsidTr="005F0F13">
        <w:tc>
          <w:tcPr>
            <w:tcW w:w="6015" w:type="dxa"/>
            <w:tcMar>
              <w:top w:w="100" w:type="dxa"/>
              <w:left w:w="100" w:type="dxa"/>
              <w:bottom w:w="100" w:type="dxa"/>
              <w:right w:w="100" w:type="dxa"/>
            </w:tcMar>
            <w:vAlign w:val="center"/>
          </w:tcPr>
          <w:p w14:paraId="7DD129E7" w14:textId="77777777" w:rsidR="0043342C" w:rsidRDefault="0043342C" w:rsidP="001F0AA2">
            <w:pPr>
              <w:pStyle w:val="Flietext"/>
            </w:pPr>
            <w:r>
              <w:t>… den Export der Daten und Inhalte in andere Anwendungen bzw. auf andere Geräte erlauben.</w:t>
            </w:r>
          </w:p>
        </w:tc>
        <w:tc>
          <w:tcPr>
            <w:tcW w:w="975" w:type="dxa"/>
            <w:tcMar>
              <w:top w:w="100" w:type="dxa"/>
              <w:left w:w="100" w:type="dxa"/>
              <w:bottom w:w="100" w:type="dxa"/>
              <w:right w:w="100" w:type="dxa"/>
            </w:tcMar>
            <w:vAlign w:val="center"/>
          </w:tcPr>
          <w:p w14:paraId="5C416C57" w14:textId="77777777" w:rsidR="0043342C" w:rsidRDefault="0043342C" w:rsidP="001F0AA2">
            <w:pPr>
              <w:pStyle w:val="Flietext"/>
            </w:pPr>
          </w:p>
        </w:tc>
        <w:tc>
          <w:tcPr>
            <w:tcW w:w="1124" w:type="dxa"/>
            <w:tcMar>
              <w:top w:w="100" w:type="dxa"/>
              <w:left w:w="100" w:type="dxa"/>
              <w:bottom w:w="100" w:type="dxa"/>
              <w:right w:w="100" w:type="dxa"/>
            </w:tcMar>
            <w:vAlign w:val="center"/>
          </w:tcPr>
          <w:p w14:paraId="54E63553" w14:textId="77777777" w:rsidR="0043342C" w:rsidRDefault="0043342C" w:rsidP="001F0AA2">
            <w:pPr>
              <w:pStyle w:val="Flietext"/>
            </w:pPr>
          </w:p>
        </w:tc>
        <w:tc>
          <w:tcPr>
            <w:tcW w:w="901" w:type="dxa"/>
            <w:tcMar>
              <w:top w:w="100" w:type="dxa"/>
              <w:left w:w="100" w:type="dxa"/>
              <w:bottom w:w="100" w:type="dxa"/>
              <w:right w:w="100" w:type="dxa"/>
            </w:tcMar>
            <w:vAlign w:val="center"/>
          </w:tcPr>
          <w:p w14:paraId="1E988453" w14:textId="77777777" w:rsidR="0043342C" w:rsidRDefault="0043342C" w:rsidP="001F0AA2">
            <w:pPr>
              <w:pStyle w:val="Flietext"/>
            </w:pPr>
          </w:p>
        </w:tc>
      </w:tr>
    </w:tbl>
    <w:p w14:paraId="4D3E6409" w14:textId="2F0307AC" w:rsidR="00AA2B08" w:rsidRDefault="00AA2B08" w:rsidP="001F0AA2">
      <w:pPr>
        <w:pStyle w:val="Flietext"/>
        <w:rPr>
          <w:sz w:val="20"/>
          <w:szCs w:val="20"/>
        </w:rPr>
      </w:pPr>
    </w:p>
    <w:p w14:paraId="224A173F" w14:textId="77777777" w:rsidR="00AA2B08" w:rsidRDefault="00AA2B0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sz w:val="20"/>
          <w:szCs w:val="20"/>
        </w:rPr>
        <w:br w:type="page"/>
      </w:r>
    </w:p>
    <w:p w14:paraId="7D29287C" w14:textId="77777777" w:rsidR="0043342C" w:rsidRPr="00AA2B08" w:rsidRDefault="0043342C" w:rsidP="001F0AA2">
      <w:pPr>
        <w:pStyle w:val="Flietext"/>
        <w:rPr>
          <w:sz w:val="20"/>
          <w:szCs w:val="20"/>
        </w:rPr>
      </w:pPr>
    </w:p>
    <w:tbl>
      <w:tblPr>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69"/>
        <w:gridCol w:w="6131"/>
      </w:tblGrid>
      <w:tr w:rsidR="0043342C" w14:paraId="6D6BED0B" w14:textId="77777777" w:rsidTr="00C22BCD">
        <w:tc>
          <w:tcPr>
            <w:tcW w:w="2869" w:type="dxa"/>
            <w:tcBorders>
              <w:top w:val="single" w:sz="6" w:space="0" w:color="0B5394"/>
              <w:left w:val="single" w:sz="6" w:space="0" w:color="0B5394"/>
              <w:bottom w:val="single" w:sz="6" w:space="0" w:color="0B5394"/>
              <w:right w:val="single" w:sz="6" w:space="0" w:color="0B5394"/>
            </w:tcBorders>
            <w:shd w:val="clear" w:color="auto" w:fill="CFE2F3"/>
            <w:tcMar>
              <w:top w:w="100" w:type="dxa"/>
              <w:left w:w="100" w:type="dxa"/>
              <w:bottom w:w="100" w:type="dxa"/>
              <w:right w:w="100" w:type="dxa"/>
            </w:tcMar>
          </w:tcPr>
          <w:p w14:paraId="5B9F1A39" w14:textId="77777777" w:rsidR="0043342C" w:rsidRDefault="0043342C" w:rsidP="001F0AA2">
            <w:pPr>
              <w:pStyle w:val="Flietext"/>
            </w:pPr>
            <w:r>
              <w:rPr>
                <w:b/>
              </w:rPr>
              <w:t>Persönlicher Eindruck/Erfahrung nach dem Test</w:t>
            </w:r>
          </w:p>
        </w:tc>
        <w:tc>
          <w:tcPr>
            <w:tcW w:w="6131" w:type="dxa"/>
            <w:tcBorders>
              <w:top w:val="single" w:sz="6" w:space="0" w:color="0B5394"/>
              <w:left w:val="single" w:sz="6" w:space="0" w:color="0B5394"/>
              <w:bottom w:val="single" w:sz="6" w:space="0" w:color="0B5394"/>
              <w:right w:val="single" w:sz="6" w:space="0" w:color="0B5394"/>
            </w:tcBorders>
            <w:tcMar>
              <w:top w:w="100" w:type="dxa"/>
              <w:left w:w="100" w:type="dxa"/>
              <w:bottom w:w="100" w:type="dxa"/>
              <w:right w:w="100" w:type="dxa"/>
            </w:tcMar>
          </w:tcPr>
          <w:p w14:paraId="01BDE7A2" w14:textId="0CEDDB73" w:rsidR="0043342C" w:rsidRDefault="0043342C" w:rsidP="001F0AA2">
            <w:pPr>
              <w:pStyle w:val="Flietext"/>
            </w:pPr>
          </w:p>
        </w:tc>
      </w:tr>
      <w:tr w:rsidR="0043342C" w14:paraId="0FD5136D" w14:textId="77777777" w:rsidTr="00C22BCD">
        <w:tc>
          <w:tcPr>
            <w:tcW w:w="2869" w:type="dxa"/>
            <w:tcBorders>
              <w:top w:val="single" w:sz="6" w:space="0" w:color="0B5394"/>
              <w:left w:val="single" w:sz="6" w:space="0" w:color="0B5394"/>
              <w:bottom w:val="single" w:sz="6" w:space="0" w:color="0B5394"/>
              <w:right w:val="single" w:sz="6" w:space="0" w:color="0B5394"/>
            </w:tcBorders>
            <w:shd w:val="clear" w:color="auto" w:fill="CFE2F3"/>
            <w:tcMar>
              <w:top w:w="100" w:type="dxa"/>
              <w:left w:w="100" w:type="dxa"/>
              <w:bottom w:w="100" w:type="dxa"/>
              <w:right w:w="100" w:type="dxa"/>
            </w:tcMar>
          </w:tcPr>
          <w:p w14:paraId="6071ABDE" w14:textId="77777777" w:rsidR="0043342C" w:rsidRDefault="0043342C" w:rsidP="001F0AA2">
            <w:pPr>
              <w:pStyle w:val="Flietext"/>
            </w:pPr>
            <w:r>
              <w:rPr>
                <w:b/>
              </w:rPr>
              <w:t>Weitere Anmerkungen</w:t>
            </w:r>
          </w:p>
        </w:tc>
        <w:tc>
          <w:tcPr>
            <w:tcW w:w="6131" w:type="dxa"/>
            <w:tcBorders>
              <w:top w:val="single" w:sz="6" w:space="0" w:color="0B5394"/>
              <w:left w:val="single" w:sz="6" w:space="0" w:color="0B5394"/>
              <w:bottom w:val="single" w:sz="6" w:space="0" w:color="0B5394"/>
              <w:right w:val="single" w:sz="6" w:space="0" w:color="0B5394"/>
            </w:tcBorders>
            <w:tcMar>
              <w:top w:w="100" w:type="dxa"/>
              <w:left w:w="100" w:type="dxa"/>
              <w:bottom w:w="100" w:type="dxa"/>
              <w:right w:w="100" w:type="dxa"/>
            </w:tcMar>
          </w:tcPr>
          <w:p w14:paraId="03DB5192" w14:textId="77777777" w:rsidR="0043342C" w:rsidRDefault="0043342C" w:rsidP="001F0AA2">
            <w:pPr>
              <w:pStyle w:val="Flietext"/>
            </w:pPr>
          </w:p>
        </w:tc>
      </w:tr>
      <w:tr w:rsidR="0043342C" w14:paraId="129043A4" w14:textId="77777777" w:rsidTr="00C22BCD">
        <w:tc>
          <w:tcPr>
            <w:tcW w:w="2869" w:type="dxa"/>
            <w:tcBorders>
              <w:top w:val="single" w:sz="6" w:space="0" w:color="0B5394"/>
              <w:left w:val="single" w:sz="6" w:space="0" w:color="0B5394"/>
              <w:bottom w:val="single" w:sz="6" w:space="0" w:color="0B5394"/>
              <w:right w:val="single" w:sz="6" w:space="0" w:color="0B5394"/>
            </w:tcBorders>
            <w:shd w:val="clear" w:color="auto" w:fill="CFE2F3"/>
            <w:tcMar>
              <w:top w:w="100" w:type="dxa"/>
              <w:left w:w="100" w:type="dxa"/>
              <w:bottom w:w="100" w:type="dxa"/>
              <w:right w:w="100" w:type="dxa"/>
            </w:tcMar>
          </w:tcPr>
          <w:p w14:paraId="7C56F7B6" w14:textId="323536C9" w:rsidR="0043342C" w:rsidRDefault="0043342C" w:rsidP="00C22BCD">
            <w:pPr>
              <w:pStyle w:val="Flietext"/>
            </w:pPr>
            <w:r>
              <w:rPr>
                <w:b/>
              </w:rPr>
              <w:t>Ich finde, das Tool ist für Trainings und Schulungen</w:t>
            </w:r>
            <w:r>
              <w:rPr>
                <w:b/>
              </w:rPr>
              <w:br/>
            </w:r>
            <w:r>
              <w:rPr>
                <w:rFonts w:ascii="MS Gothic" w:eastAsia="MS Gothic" w:hAnsi="MS Gothic" w:cs="MS Gothic" w:hint="eastAsia"/>
                <w:b/>
              </w:rPr>
              <w:t>▢</w:t>
            </w:r>
            <w:r>
              <w:rPr>
                <w:b/>
              </w:rPr>
              <w:t xml:space="preserve"> </w:t>
            </w:r>
            <w:r w:rsidR="005F0F13">
              <w:rPr>
                <w:b/>
              </w:rPr>
              <w:t xml:space="preserve">  </w:t>
            </w:r>
            <w:r>
              <w:rPr>
                <w:b/>
              </w:rPr>
              <w:t>geeignet</w:t>
            </w:r>
            <w:r>
              <w:rPr>
                <w:b/>
              </w:rPr>
              <w:br/>
            </w:r>
            <w:r>
              <w:rPr>
                <w:rFonts w:ascii="MS Gothic" w:eastAsia="MS Gothic" w:hAnsi="MS Gothic" w:cs="MS Gothic" w:hint="eastAsia"/>
                <w:b/>
              </w:rPr>
              <w:t>▢</w:t>
            </w:r>
            <w:r>
              <w:rPr>
                <w:b/>
              </w:rPr>
              <w:t xml:space="preserve"> </w:t>
            </w:r>
            <w:r w:rsidR="005F0F13">
              <w:rPr>
                <w:b/>
              </w:rPr>
              <w:t xml:space="preserve">  </w:t>
            </w:r>
            <w:r>
              <w:rPr>
                <w:b/>
              </w:rPr>
              <w:t>ungeeignet</w:t>
            </w:r>
            <w:r w:rsidR="00C22BCD">
              <w:rPr>
                <w:b/>
              </w:rPr>
              <w:t xml:space="preserve"> </w:t>
            </w:r>
            <w:r>
              <w:rPr>
                <w:b/>
              </w:rPr>
              <w:t>weil...</w:t>
            </w:r>
          </w:p>
        </w:tc>
        <w:tc>
          <w:tcPr>
            <w:tcW w:w="6131" w:type="dxa"/>
            <w:tcBorders>
              <w:top w:val="single" w:sz="6" w:space="0" w:color="0B5394"/>
              <w:left w:val="single" w:sz="6" w:space="0" w:color="0B5394"/>
              <w:bottom w:val="single" w:sz="6" w:space="0" w:color="0B5394"/>
              <w:right w:val="single" w:sz="6" w:space="0" w:color="0B5394"/>
            </w:tcBorders>
            <w:tcMar>
              <w:top w:w="100" w:type="dxa"/>
              <w:left w:w="100" w:type="dxa"/>
              <w:bottom w:w="100" w:type="dxa"/>
              <w:right w:w="100" w:type="dxa"/>
            </w:tcMar>
          </w:tcPr>
          <w:p w14:paraId="2F6A0D62" w14:textId="77777777" w:rsidR="0043342C" w:rsidRDefault="0043342C" w:rsidP="001F0AA2">
            <w:pPr>
              <w:pStyle w:val="Flietext"/>
            </w:pPr>
          </w:p>
        </w:tc>
      </w:tr>
    </w:tbl>
    <w:p w14:paraId="0F6A837D" w14:textId="77777777" w:rsidR="00AA2B08" w:rsidRPr="00C22BCD" w:rsidRDefault="00AA2B08" w:rsidP="005F0F13">
      <w:pPr>
        <w:pStyle w:val="Flietext"/>
        <w:rPr>
          <w:i/>
          <w:sz w:val="22"/>
        </w:rPr>
      </w:pPr>
    </w:p>
    <w:p w14:paraId="778EFE40" w14:textId="59224213" w:rsidR="00C558B7" w:rsidRPr="000767FD" w:rsidRDefault="00C558B7" w:rsidP="00C558B7">
      <w:pPr>
        <w:pStyle w:val="Flietext"/>
        <w:rPr>
          <w:i/>
        </w:rPr>
      </w:pPr>
      <w:r w:rsidRPr="000767FD">
        <w:rPr>
          <w:i/>
        </w:rPr>
        <w:t>Lesen Sie dazu auch die Handlungsanleitung: „Auswahlkriterien für digitale Trainingstools“</w:t>
      </w:r>
      <w:r w:rsidR="00C22BCD" w:rsidRPr="000767FD">
        <w:rPr>
          <w:i/>
        </w:rPr>
        <w:t xml:space="preserve"> auf </w:t>
      </w:r>
      <w:hyperlink r:id="rId8" w:history="1">
        <w:r w:rsidR="00C22BCD" w:rsidRPr="000767FD">
          <w:rPr>
            <w:rStyle w:val="Hyperlink"/>
            <w:i/>
          </w:rPr>
          <w:t>wb-web.de</w:t>
        </w:r>
      </w:hyperlink>
    </w:p>
    <w:p w14:paraId="0442FD59" w14:textId="1C08775D" w:rsidR="00AA2B08" w:rsidRPr="00C558B7" w:rsidRDefault="00AA2B08" w:rsidP="005F0F13">
      <w:pPr>
        <w:pStyle w:val="Flietext"/>
        <w:rPr>
          <w:i/>
          <w:sz w:val="22"/>
        </w:rPr>
      </w:pPr>
    </w:p>
    <w:p w14:paraId="3C6B0BB2" w14:textId="77777777" w:rsidR="005F0F13" w:rsidRPr="00B26D48" w:rsidRDefault="005F0F13" w:rsidP="005F0F13">
      <w:pPr>
        <w:pStyle w:val="Flietext"/>
        <w:rPr>
          <w:i/>
          <w:sz w:val="22"/>
          <w:lang w:val="en-US"/>
        </w:rPr>
      </w:pPr>
      <w:r w:rsidRPr="00B26D48">
        <w:rPr>
          <w:i/>
          <w:sz w:val="22"/>
          <w:lang w:val="en-US"/>
        </w:rPr>
        <w:t>CC-BY-SA-3.0 by</w:t>
      </w:r>
      <w:hyperlink r:id="rId9">
        <w:r w:rsidRPr="00B26D48">
          <w:rPr>
            <w:i/>
            <w:sz w:val="22"/>
            <w:lang w:val="en-US"/>
          </w:rPr>
          <w:t xml:space="preserve"> </w:t>
        </w:r>
      </w:hyperlink>
      <w:r w:rsidRPr="00B26D48">
        <w:rPr>
          <w:b/>
          <w:i/>
          <w:sz w:val="22"/>
          <w:lang w:val="en-US"/>
        </w:rPr>
        <w:t xml:space="preserve">Hedwig </w:t>
      </w:r>
      <w:proofErr w:type="spellStart"/>
      <w:r w:rsidRPr="00B26D48">
        <w:rPr>
          <w:b/>
          <w:i/>
          <w:sz w:val="22"/>
          <w:lang w:val="en-US"/>
        </w:rPr>
        <w:t>Seipel</w:t>
      </w:r>
      <w:proofErr w:type="spellEnd"/>
      <w:r w:rsidRPr="00B26D48">
        <w:rPr>
          <w:i/>
          <w:sz w:val="22"/>
          <w:lang w:val="en-US"/>
        </w:rPr>
        <w:t xml:space="preserve"> </w:t>
      </w:r>
      <w:proofErr w:type="spellStart"/>
      <w:r w:rsidRPr="00B26D48">
        <w:rPr>
          <w:i/>
          <w:sz w:val="22"/>
          <w:lang w:val="en-US"/>
        </w:rPr>
        <w:t>für</w:t>
      </w:r>
      <w:proofErr w:type="spellEnd"/>
      <w:r w:rsidRPr="00B26D48">
        <w:rPr>
          <w:i/>
          <w:sz w:val="22"/>
        </w:rPr>
        <w:fldChar w:fldCharType="begin"/>
      </w:r>
      <w:r w:rsidRPr="00B26D48">
        <w:rPr>
          <w:i/>
          <w:sz w:val="22"/>
          <w:lang w:val="en-US"/>
        </w:rPr>
        <w:instrText xml:space="preserve"> HYPERLINK "http://www.wb-web.de/" \h </w:instrText>
      </w:r>
      <w:r w:rsidRPr="00B26D48">
        <w:rPr>
          <w:i/>
          <w:sz w:val="22"/>
        </w:rPr>
        <w:fldChar w:fldCharType="separate"/>
      </w:r>
      <w:r w:rsidRPr="00B26D48">
        <w:rPr>
          <w:i/>
          <w:sz w:val="22"/>
          <w:lang w:val="en-US"/>
        </w:rPr>
        <w:t xml:space="preserve"> </w:t>
      </w:r>
      <w:r w:rsidRPr="00B26D48">
        <w:rPr>
          <w:i/>
          <w:sz w:val="22"/>
        </w:rPr>
        <w:fldChar w:fldCharType="end"/>
      </w:r>
      <w:proofErr w:type="spellStart"/>
      <w:r w:rsidRPr="00B26D48">
        <w:rPr>
          <w:i/>
          <w:sz w:val="22"/>
          <w:lang w:val="en-US"/>
        </w:rPr>
        <w:t>wb</w:t>
      </w:r>
      <w:proofErr w:type="spellEnd"/>
      <w:r w:rsidRPr="00B26D48">
        <w:rPr>
          <w:i/>
          <w:sz w:val="22"/>
          <w:lang w:val="en-US"/>
        </w:rPr>
        <w:t>-web</w:t>
      </w:r>
    </w:p>
    <w:sectPr w:rsidR="005F0F13" w:rsidRPr="00B26D48" w:rsidSect="00FD3A72">
      <w:headerReference w:type="default" r:id="rId10"/>
      <w:footerReference w:type="default" r:id="rId11"/>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E9A17" w14:textId="77777777" w:rsidR="00C558B7" w:rsidRDefault="00C558B7" w:rsidP="00014AE4">
      <w:pPr>
        <w:spacing w:after="0" w:line="240" w:lineRule="auto"/>
      </w:pPr>
      <w:r>
        <w:separator/>
      </w:r>
    </w:p>
  </w:endnote>
  <w:endnote w:type="continuationSeparator" w:id="0">
    <w:p w14:paraId="3BD28D30" w14:textId="77777777" w:rsidR="00C558B7" w:rsidRDefault="00C558B7"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DINPro">
    <w:altName w:val="Segoe Script"/>
    <w:panose1 w:val="00000000000000000000"/>
    <w:charset w:val="00"/>
    <w:family w:val="swiss"/>
    <w:notTrueType/>
    <w:pitch w:val="variable"/>
    <w:sig w:usb0="00000001"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86557" w14:textId="77777777" w:rsidR="00C558B7" w:rsidRDefault="00C558B7"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757AEA7E" wp14:editId="0782D046">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anchor>
      </w:drawing>
    </w:r>
  </w:p>
  <w:p w14:paraId="60C47905" w14:textId="77777777" w:rsidR="00C558B7" w:rsidRDefault="00C558B7" w:rsidP="00DB4FF9">
    <w:pPr>
      <w:autoSpaceDE w:val="0"/>
      <w:autoSpaceDN w:val="0"/>
      <w:adjustRightInd w:val="0"/>
      <w:spacing w:after="0" w:line="240" w:lineRule="auto"/>
      <w:rPr>
        <w:rFonts w:ascii="DINPro" w:hAnsi="DINPro" w:cs="DINPro"/>
        <w:color w:val="333333"/>
        <w:sz w:val="16"/>
        <w:szCs w:val="16"/>
      </w:rPr>
    </w:pPr>
  </w:p>
  <w:p w14:paraId="6C639A6B" w14:textId="77777777" w:rsidR="00C558B7" w:rsidRDefault="00C558B7" w:rsidP="00DB4FF9">
    <w:pPr>
      <w:autoSpaceDE w:val="0"/>
      <w:autoSpaceDN w:val="0"/>
      <w:adjustRightInd w:val="0"/>
      <w:spacing w:after="0" w:line="240" w:lineRule="auto"/>
      <w:rPr>
        <w:rFonts w:ascii="DINPro" w:hAnsi="DINPro" w:cs="DINPro"/>
        <w:color w:val="333333"/>
        <w:sz w:val="16"/>
        <w:szCs w:val="16"/>
      </w:rPr>
    </w:pPr>
  </w:p>
  <w:p w14:paraId="4427E066" w14:textId="77777777" w:rsidR="00C558B7" w:rsidRPr="00DB4FF9" w:rsidRDefault="00C558B7"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 xml:space="preserve">Weitergabe unter gleichen Bedingungen 3.0 </w:t>
    </w:r>
    <w:proofErr w:type="spellStart"/>
    <w:r w:rsidRPr="00957FD7">
      <w:rPr>
        <w:rFonts w:ascii="Arial" w:hAnsi="Arial" w:cs="Arial"/>
        <w:color w:val="333333"/>
        <w:sz w:val="16"/>
        <w:szCs w:val="16"/>
      </w:rPr>
      <w:t>Unported</w:t>
    </w:r>
    <w:proofErr w:type="spellEnd"/>
    <w:r w:rsidRPr="00957FD7">
      <w:rPr>
        <w:rFonts w:ascii="Arial" w:hAnsi="Arial" w:cs="Arial"/>
        <w:color w:val="333333"/>
        <w:sz w:val="16"/>
        <w:szCs w:val="16"/>
      </w:rPr>
      <w:t>. Um eine Kopie dieser Lizenz zu sehen, besuchen Sie http://creativecommons.org/licenses/by-sa/3.0/.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2FBCB" w14:textId="77777777" w:rsidR="00C558B7" w:rsidRDefault="00C558B7" w:rsidP="00014AE4">
      <w:pPr>
        <w:spacing w:after="0" w:line="240" w:lineRule="auto"/>
      </w:pPr>
      <w:r>
        <w:separator/>
      </w:r>
    </w:p>
  </w:footnote>
  <w:footnote w:type="continuationSeparator" w:id="0">
    <w:p w14:paraId="0473FCFD" w14:textId="77777777" w:rsidR="00C558B7" w:rsidRDefault="00C558B7"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76BCC" w14:textId="77777777" w:rsidR="00C558B7" w:rsidRDefault="00C558B7">
    <w:pPr>
      <w:pStyle w:val="Kopfzeile"/>
    </w:pPr>
    <w:r>
      <w:rPr>
        <w:noProof/>
        <w:lang w:eastAsia="de-DE"/>
      </w:rPr>
      <w:drawing>
        <wp:anchor distT="0" distB="0" distL="114300" distR="114300" simplePos="0" relativeHeight="251664384" behindDoc="1" locked="0" layoutInCell="1" allowOverlap="1" wp14:anchorId="13EBDCAE" wp14:editId="5A7DBF0C">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25172646" wp14:editId="04240906">
              <wp:simplePos x="0" y="0"/>
              <wp:positionH relativeFrom="rightMargin">
                <wp:posOffset>6350</wp:posOffset>
              </wp:positionH>
              <wp:positionV relativeFrom="paragraph">
                <wp:posOffset>215900</wp:posOffset>
              </wp:positionV>
              <wp:extent cx="771525" cy="36957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69570"/>
                      </a:xfrm>
                      <a:prstGeom prst="rect">
                        <a:avLst/>
                      </a:prstGeom>
                      <a:solidFill>
                        <a:srgbClr val="FFFFFF"/>
                      </a:solidFill>
                      <a:ln w="9525">
                        <a:noFill/>
                        <a:miter lim="800000"/>
                        <a:headEnd/>
                        <a:tailEnd/>
                      </a:ln>
                    </wps:spPr>
                    <wps:txbx>
                      <w:txbxContent>
                        <w:p w14:paraId="407CC181" w14:textId="77777777" w:rsidR="00C558B7" w:rsidRPr="00AC2223" w:rsidRDefault="00C558B7" w:rsidP="00C93D17">
                          <w:pPr>
                            <w:jc w:val="right"/>
                            <w:rPr>
                              <w:rFonts w:ascii="Arial" w:hAnsi="Arial" w:cs="Arial"/>
                              <w:i/>
                              <w:sz w:val="18"/>
                              <w:szCs w:val="18"/>
                            </w:rPr>
                          </w:pPr>
                          <w:r w:rsidRPr="00AC2223">
                            <w:rPr>
                              <w:rFonts w:ascii="Arial" w:hAnsi="Arial" w:cs="Arial"/>
                              <w:i/>
                              <w:sz w:val="18"/>
                              <w:szCs w:val="18"/>
                            </w:rPr>
                            <w:t>wb-web.de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172646" id="_x0000_t202" coordsize="21600,21600" o:spt="202" path="m,l,21600r21600,l21600,xe">
              <v:stroke joinstyle="miter"/>
              <v:path gradientshapeok="t" o:connecttype="rect"/>
            </v:shapetype>
            <v:shape id="Textfeld 2" o:spid="_x0000_s1026" type="#_x0000_t202" style="position:absolute;margin-left:.5pt;margin-top:17pt;width:60.75pt;height:29.1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" stroked="f">
              <v:textbox style="mso-fit-shape-to-text:t">
                <w:txbxContent>
                  <w:p w14:paraId="407CC181" w14:textId="77777777" w:rsidR="00940FDC" w:rsidRPr="00AC2223" w:rsidRDefault="00940FDC" w:rsidP="00C93D17">
                    <w:pPr>
                      <w:jc w:val="right"/>
                      <w:rPr>
                        <w:rFonts w:ascii="Arial" w:hAnsi="Arial" w:cs="Arial"/>
                        <w:i/>
                        <w:sz w:val="18"/>
                        <w:szCs w:val="18"/>
                      </w:rPr>
                    </w:pPr>
                    <w:r w:rsidRPr="00AC2223">
                      <w:rPr>
                        <w:rFonts w:ascii="Arial" w:hAnsi="Arial" w:cs="Arial"/>
                        <w:i/>
                        <w:sz w:val="18"/>
                        <w:szCs w:val="18"/>
                      </w:rPr>
                      <w:t>wb-web.de</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D23E1"/>
    <w:multiLevelType w:val="hybridMultilevel"/>
    <w:tmpl w:val="C37E45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0E7255"/>
    <w:multiLevelType w:val="multilevel"/>
    <w:tmpl w:val="0B6C7494"/>
    <w:lvl w:ilvl="0">
      <w:start w:val="1"/>
      <w:numFmt w:val="upperLetter"/>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06866C44"/>
    <w:multiLevelType w:val="multilevel"/>
    <w:tmpl w:val="611AB6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08F135EB"/>
    <w:multiLevelType w:val="multilevel"/>
    <w:tmpl w:val="6EF638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EB86637"/>
    <w:multiLevelType w:val="multilevel"/>
    <w:tmpl w:val="3A3C6928"/>
    <w:lvl w:ilvl="0">
      <w:start w:val="3"/>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11076FD5"/>
    <w:multiLevelType w:val="multilevel"/>
    <w:tmpl w:val="FFC013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46461E9"/>
    <w:multiLevelType w:val="multilevel"/>
    <w:tmpl w:val="C442AA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157F69EA"/>
    <w:multiLevelType w:val="hybridMultilevel"/>
    <w:tmpl w:val="6AFEFC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61A25C6"/>
    <w:multiLevelType w:val="multilevel"/>
    <w:tmpl w:val="A858D4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163C37C5"/>
    <w:multiLevelType w:val="hybridMultilevel"/>
    <w:tmpl w:val="2342E4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3F22967"/>
    <w:multiLevelType w:val="multilevel"/>
    <w:tmpl w:val="3DDEC45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3" w15:restartNumberingAfterBreak="0">
    <w:nsid w:val="284E02C2"/>
    <w:multiLevelType w:val="multilevel"/>
    <w:tmpl w:val="F066162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15:restartNumberingAfterBreak="0">
    <w:nsid w:val="29A722E6"/>
    <w:multiLevelType w:val="multilevel"/>
    <w:tmpl w:val="F86870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2C8E6D1C"/>
    <w:multiLevelType w:val="multilevel"/>
    <w:tmpl w:val="136A22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32C326AE"/>
    <w:multiLevelType w:val="multilevel"/>
    <w:tmpl w:val="4334AB96"/>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15:restartNumberingAfterBreak="0">
    <w:nsid w:val="342B1317"/>
    <w:multiLevelType w:val="multilevel"/>
    <w:tmpl w:val="325A26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F7076F8"/>
    <w:multiLevelType w:val="hybridMultilevel"/>
    <w:tmpl w:val="1BC47168"/>
    <w:lvl w:ilvl="0" w:tplc="5D8A0AF8">
      <w:start w:val="1"/>
      <w:numFmt w:val="bullet"/>
      <w:pStyle w:val="Einzug1"/>
      <w:lvlText w:val=""/>
      <w:lvlJc w:val="left"/>
      <w:pPr>
        <w:tabs>
          <w:tab w:val="num" w:pos="927"/>
        </w:tabs>
        <w:ind w:left="927"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3A7836"/>
    <w:multiLevelType w:val="hybridMultilevel"/>
    <w:tmpl w:val="DF60E5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5A33BB5"/>
    <w:multiLevelType w:val="multilevel"/>
    <w:tmpl w:val="AEBE255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2" w15:restartNumberingAfterBreak="0">
    <w:nsid w:val="473A2F64"/>
    <w:multiLevelType w:val="multilevel"/>
    <w:tmpl w:val="9366308E"/>
    <w:lvl w:ilvl="0">
      <w:start w:val="4"/>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3" w15:restartNumberingAfterBreak="0">
    <w:nsid w:val="4B646E31"/>
    <w:multiLevelType w:val="multilevel"/>
    <w:tmpl w:val="45B0D402"/>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24" w15:restartNumberingAfterBreak="0">
    <w:nsid w:val="507010E8"/>
    <w:multiLevelType w:val="hybridMultilevel"/>
    <w:tmpl w:val="7DD2832A"/>
    <w:lvl w:ilvl="0" w:tplc="DD00ED2E">
      <w:start w:val="1"/>
      <w:numFmt w:val="bullet"/>
      <w:pStyle w:val="Einzug2"/>
      <w:lvlText w:val=""/>
      <w:lvlJc w:val="left"/>
      <w:pPr>
        <w:ind w:left="2138" w:hanging="360"/>
      </w:pPr>
      <w:rPr>
        <w:rFonts w:ascii="Wingdings" w:hAnsi="Wingdings" w:hint="default"/>
      </w:rPr>
    </w:lvl>
    <w:lvl w:ilvl="1" w:tplc="04070003">
      <w:start w:val="1"/>
      <w:numFmt w:val="bullet"/>
      <w:lvlText w:val="o"/>
      <w:lvlJc w:val="left"/>
      <w:pPr>
        <w:ind w:left="2007" w:hanging="360"/>
      </w:pPr>
      <w:rPr>
        <w:rFonts w:ascii="Courier New" w:hAnsi="Courier New" w:cs="Times New Roman" w:hint="default"/>
      </w:rPr>
    </w:lvl>
    <w:lvl w:ilvl="2" w:tplc="04070005">
      <w:start w:val="1"/>
      <w:numFmt w:val="bullet"/>
      <w:lvlText w:val=""/>
      <w:lvlJc w:val="left"/>
      <w:pPr>
        <w:ind w:left="2727" w:hanging="360"/>
      </w:pPr>
      <w:rPr>
        <w:rFonts w:ascii="Wingdings" w:hAnsi="Wingdings" w:hint="default"/>
      </w:rPr>
    </w:lvl>
    <w:lvl w:ilvl="3" w:tplc="04070001">
      <w:start w:val="1"/>
      <w:numFmt w:val="bullet"/>
      <w:lvlText w:val=""/>
      <w:lvlJc w:val="left"/>
      <w:pPr>
        <w:ind w:left="3447" w:hanging="360"/>
      </w:pPr>
      <w:rPr>
        <w:rFonts w:ascii="Symbol" w:hAnsi="Symbol" w:hint="default"/>
      </w:rPr>
    </w:lvl>
    <w:lvl w:ilvl="4" w:tplc="04070003">
      <w:start w:val="1"/>
      <w:numFmt w:val="bullet"/>
      <w:lvlText w:val="o"/>
      <w:lvlJc w:val="left"/>
      <w:pPr>
        <w:ind w:left="4167" w:hanging="360"/>
      </w:pPr>
      <w:rPr>
        <w:rFonts w:ascii="Courier New" w:hAnsi="Courier New" w:cs="Times New Roman" w:hint="default"/>
      </w:rPr>
    </w:lvl>
    <w:lvl w:ilvl="5" w:tplc="04070005">
      <w:start w:val="1"/>
      <w:numFmt w:val="bullet"/>
      <w:lvlText w:val=""/>
      <w:lvlJc w:val="left"/>
      <w:pPr>
        <w:ind w:left="4887" w:hanging="360"/>
      </w:pPr>
      <w:rPr>
        <w:rFonts w:ascii="Wingdings" w:hAnsi="Wingdings" w:hint="default"/>
      </w:rPr>
    </w:lvl>
    <w:lvl w:ilvl="6" w:tplc="04070001">
      <w:start w:val="1"/>
      <w:numFmt w:val="bullet"/>
      <w:lvlText w:val=""/>
      <w:lvlJc w:val="left"/>
      <w:pPr>
        <w:ind w:left="5607" w:hanging="360"/>
      </w:pPr>
      <w:rPr>
        <w:rFonts w:ascii="Symbol" w:hAnsi="Symbol" w:hint="default"/>
      </w:rPr>
    </w:lvl>
    <w:lvl w:ilvl="7" w:tplc="04070003">
      <w:start w:val="1"/>
      <w:numFmt w:val="bullet"/>
      <w:lvlText w:val="o"/>
      <w:lvlJc w:val="left"/>
      <w:pPr>
        <w:ind w:left="6327" w:hanging="360"/>
      </w:pPr>
      <w:rPr>
        <w:rFonts w:ascii="Courier New" w:hAnsi="Courier New" w:cs="Times New Roman" w:hint="default"/>
      </w:rPr>
    </w:lvl>
    <w:lvl w:ilvl="8" w:tplc="04070005">
      <w:start w:val="1"/>
      <w:numFmt w:val="bullet"/>
      <w:lvlText w:val=""/>
      <w:lvlJc w:val="left"/>
      <w:pPr>
        <w:ind w:left="7047" w:hanging="360"/>
      </w:pPr>
      <w:rPr>
        <w:rFonts w:ascii="Wingdings" w:hAnsi="Wingdings" w:hint="default"/>
      </w:rPr>
    </w:lvl>
  </w:abstractNum>
  <w:abstractNum w:abstractNumId="25" w15:restartNumberingAfterBreak="0">
    <w:nsid w:val="5696795F"/>
    <w:multiLevelType w:val="multilevel"/>
    <w:tmpl w:val="0A48B7A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15:restartNumberingAfterBreak="0">
    <w:nsid w:val="58255C37"/>
    <w:multiLevelType w:val="multilevel"/>
    <w:tmpl w:val="F64EC8D4"/>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7" w15:restartNumberingAfterBreak="0">
    <w:nsid w:val="58B2711B"/>
    <w:multiLevelType w:val="hybridMultilevel"/>
    <w:tmpl w:val="6D3AE4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FEF7751"/>
    <w:multiLevelType w:val="multilevel"/>
    <w:tmpl w:val="66C8A468"/>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15:restartNumberingAfterBreak="0">
    <w:nsid w:val="70960287"/>
    <w:multiLevelType w:val="multilevel"/>
    <w:tmpl w:val="65B6583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0" w15:restartNumberingAfterBreak="0">
    <w:nsid w:val="75200B50"/>
    <w:multiLevelType w:val="multilevel"/>
    <w:tmpl w:val="5D944C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15:restartNumberingAfterBreak="0">
    <w:nsid w:val="76450FED"/>
    <w:multiLevelType w:val="hybridMultilevel"/>
    <w:tmpl w:val="851E4482"/>
    <w:lvl w:ilvl="0" w:tplc="75802ADC">
      <w:start w:val="1"/>
      <w:numFmt w:val="bullet"/>
      <w:pStyle w:val="Einzug3"/>
      <w:lvlText w:val=""/>
      <w:lvlJc w:val="left"/>
      <w:pPr>
        <w:tabs>
          <w:tab w:val="num" w:pos="1757"/>
        </w:tabs>
        <w:ind w:left="1757" w:hanging="453"/>
      </w:pPr>
      <w:rPr>
        <w:rFonts w:ascii="Symbol" w:hAnsi="Symbol" w:hint="default"/>
        <w:color w:val="auto"/>
      </w:rPr>
    </w:lvl>
    <w:lvl w:ilvl="1" w:tplc="04070003">
      <w:start w:val="1"/>
      <w:numFmt w:val="bullet"/>
      <w:lvlText w:val="o"/>
      <w:lvlJc w:val="left"/>
      <w:pPr>
        <w:tabs>
          <w:tab w:val="num" w:pos="2291"/>
        </w:tabs>
        <w:ind w:left="2291" w:hanging="360"/>
      </w:pPr>
      <w:rPr>
        <w:rFonts w:ascii="Courier New" w:hAnsi="Courier New" w:cs="Courier New" w:hint="default"/>
      </w:rPr>
    </w:lvl>
    <w:lvl w:ilvl="2" w:tplc="04070005">
      <w:start w:val="1"/>
      <w:numFmt w:val="bullet"/>
      <w:lvlText w:val=""/>
      <w:lvlJc w:val="left"/>
      <w:pPr>
        <w:tabs>
          <w:tab w:val="num" w:pos="3011"/>
        </w:tabs>
        <w:ind w:left="3011" w:hanging="360"/>
      </w:pPr>
      <w:rPr>
        <w:rFonts w:ascii="Wingdings" w:hAnsi="Wingdings" w:hint="default"/>
      </w:rPr>
    </w:lvl>
    <w:lvl w:ilvl="3" w:tplc="04070001">
      <w:start w:val="1"/>
      <w:numFmt w:val="bullet"/>
      <w:lvlText w:val=""/>
      <w:lvlJc w:val="left"/>
      <w:pPr>
        <w:tabs>
          <w:tab w:val="num" w:pos="3731"/>
        </w:tabs>
        <w:ind w:left="3731" w:hanging="360"/>
      </w:pPr>
      <w:rPr>
        <w:rFonts w:ascii="Symbol" w:hAnsi="Symbol" w:hint="default"/>
      </w:rPr>
    </w:lvl>
    <w:lvl w:ilvl="4" w:tplc="04070003">
      <w:start w:val="1"/>
      <w:numFmt w:val="bullet"/>
      <w:lvlText w:val="o"/>
      <w:lvlJc w:val="left"/>
      <w:pPr>
        <w:tabs>
          <w:tab w:val="num" w:pos="4451"/>
        </w:tabs>
        <w:ind w:left="4451" w:hanging="360"/>
      </w:pPr>
      <w:rPr>
        <w:rFonts w:ascii="Courier New" w:hAnsi="Courier New" w:cs="Courier New" w:hint="default"/>
      </w:rPr>
    </w:lvl>
    <w:lvl w:ilvl="5" w:tplc="04070005">
      <w:start w:val="1"/>
      <w:numFmt w:val="bullet"/>
      <w:lvlText w:val=""/>
      <w:lvlJc w:val="left"/>
      <w:pPr>
        <w:tabs>
          <w:tab w:val="num" w:pos="5171"/>
        </w:tabs>
        <w:ind w:left="5171" w:hanging="360"/>
      </w:pPr>
      <w:rPr>
        <w:rFonts w:ascii="Wingdings" w:hAnsi="Wingdings" w:hint="default"/>
      </w:rPr>
    </w:lvl>
    <w:lvl w:ilvl="6" w:tplc="04070001">
      <w:start w:val="1"/>
      <w:numFmt w:val="bullet"/>
      <w:lvlText w:val=""/>
      <w:lvlJc w:val="left"/>
      <w:pPr>
        <w:tabs>
          <w:tab w:val="num" w:pos="5891"/>
        </w:tabs>
        <w:ind w:left="5891" w:hanging="360"/>
      </w:pPr>
      <w:rPr>
        <w:rFonts w:ascii="Symbol" w:hAnsi="Symbol" w:hint="default"/>
      </w:rPr>
    </w:lvl>
    <w:lvl w:ilvl="7" w:tplc="04070003">
      <w:start w:val="1"/>
      <w:numFmt w:val="bullet"/>
      <w:lvlText w:val="o"/>
      <w:lvlJc w:val="left"/>
      <w:pPr>
        <w:tabs>
          <w:tab w:val="num" w:pos="6611"/>
        </w:tabs>
        <w:ind w:left="6611" w:hanging="360"/>
      </w:pPr>
      <w:rPr>
        <w:rFonts w:ascii="Courier New" w:hAnsi="Courier New" w:cs="Courier New" w:hint="default"/>
      </w:rPr>
    </w:lvl>
    <w:lvl w:ilvl="8" w:tplc="04070005">
      <w:start w:val="1"/>
      <w:numFmt w:val="bullet"/>
      <w:lvlText w:val=""/>
      <w:lvlJc w:val="left"/>
      <w:pPr>
        <w:tabs>
          <w:tab w:val="num" w:pos="7331"/>
        </w:tabs>
        <w:ind w:left="7331" w:hanging="360"/>
      </w:pPr>
      <w:rPr>
        <w:rFonts w:ascii="Wingdings" w:hAnsi="Wingdings" w:hint="default"/>
      </w:rPr>
    </w:lvl>
  </w:abstractNum>
  <w:abstractNum w:abstractNumId="32" w15:restartNumberingAfterBreak="0">
    <w:nsid w:val="772F18EB"/>
    <w:multiLevelType w:val="multilevel"/>
    <w:tmpl w:val="6A20D48C"/>
    <w:lvl w:ilvl="0">
      <w:start w:val="1"/>
      <w:numFmt w:val="decimal"/>
      <w:lvlText w:val="%1."/>
      <w:lvlJc w:val="left"/>
      <w:pPr>
        <w:ind w:left="720" w:firstLine="360"/>
      </w:pPr>
      <w:rPr>
        <w:strike w:val="0"/>
        <w:dstrike w:val="0"/>
        <w:u w:val="none"/>
        <w:effect w:val="none"/>
      </w:rPr>
    </w:lvl>
    <w:lvl w:ilvl="1">
      <w:start w:val="1"/>
      <w:numFmt w:val="lowerLetter"/>
      <w:lvlText w:val="%2."/>
      <w:lvlJc w:val="left"/>
      <w:pPr>
        <w:ind w:left="1440" w:firstLine="1080"/>
      </w:pPr>
      <w:rPr>
        <w:strike w:val="0"/>
        <w:dstrike w:val="0"/>
        <w:u w:val="none"/>
        <w:effect w:val="none"/>
      </w:rPr>
    </w:lvl>
    <w:lvl w:ilvl="2">
      <w:start w:val="1"/>
      <w:numFmt w:val="lowerRoman"/>
      <w:lvlText w:val="%3."/>
      <w:lvlJc w:val="left"/>
      <w:pPr>
        <w:ind w:left="2160" w:firstLine="1800"/>
      </w:pPr>
      <w:rPr>
        <w:strike w:val="0"/>
        <w:dstrike w:val="0"/>
        <w:u w:val="none"/>
        <w:effect w:val="none"/>
      </w:rPr>
    </w:lvl>
    <w:lvl w:ilvl="3">
      <w:start w:val="1"/>
      <w:numFmt w:val="decimal"/>
      <w:lvlText w:val="%4."/>
      <w:lvlJc w:val="left"/>
      <w:pPr>
        <w:ind w:left="2880" w:firstLine="2520"/>
      </w:pPr>
      <w:rPr>
        <w:strike w:val="0"/>
        <w:dstrike w:val="0"/>
        <w:u w:val="none"/>
        <w:effect w:val="none"/>
      </w:rPr>
    </w:lvl>
    <w:lvl w:ilvl="4">
      <w:start w:val="1"/>
      <w:numFmt w:val="lowerLetter"/>
      <w:lvlText w:val="%5."/>
      <w:lvlJc w:val="left"/>
      <w:pPr>
        <w:ind w:left="3600" w:firstLine="3240"/>
      </w:pPr>
      <w:rPr>
        <w:strike w:val="0"/>
        <w:dstrike w:val="0"/>
        <w:u w:val="none"/>
        <w:effect w:val="none"/>
      </w:rPr>
    </w:lvl>
    <w:lvl w:ilvl="5">
      <w:start w:val="1"/>
      <w:numFmt w:val="lowerRoman"/>
      <w:lvlText w:val="%6."/>
      <w:lvlJc w:val="left"/>
      <w:pPr>
        <w:ind w:left="4320" w:firstLine="3960"/>
      </w:pPr>
      <w:rPr>
        <w:strike w:val="0"/>
        <w:dstrike w:val="0"/>
        <w:u w:val="none"/>
        <w:effect w:val="none"/>
      </w:rPr>
    </w:lvl>
    <w:lvl w:ilvl="6">
      <w:start w:val="1"/>
      <w:numFmt w:val="decimal"/>
      <w:lvlText w:val="%7."/>
      <w:lvlJc w:val="left"/>
      <w:pPr>
        <w:ind w:left="5040" w:firstLine="4680"/>
      </w:pPr>
      <w:rPr>
        <w:strike w:val="0"/>
        <w:dstrike w:val="0"/>
        <w:u w:val="none"/>
        <w:effect w:val="none"/>
      </w:rPr>
    </w:lvl>
    <w:lvl w:ilvl="7">
      <w:start w:val="1"/>
      <w:numFmt w:val="lowerLetter"/>
      <w:lvlText w:val="%8."/>
      <w:lvlJc w:val="left"/>
      <w:pPr>
        <w:ind w:left="5760" w:firstLine="5400"/>
      </w:pPr>
      <w:rPr>
        <w:strike w:val="0"/>
        <w:dstrike w:val="0"/>
        <w:u w:val="none"/>
        <w:effect w:val="none"/>
      </w:rPr>
    </w:lvl>
    <w:lvl w:ilvl="8">
      <w:start w:val="1"/>
      <w:numFmt w:val="lowerRoman"/>
      <w:lvlText w:val="%9."/>
      <w:lvlJc w:val="left"/>
      <w:pPr>
        <w:ind w:left="6480" w:firstLine="6120"/>
      </w:pPr>
      <w:rPr>
        <w:strike w:val="0"/>
        <w:dstrike w:val="0"/>
        <w:u w:val="none"/>
        <w:effect w:val="none"/>
      </w:rPr>
    </w:lvl>
  </w:abstractNum>
  <w:num w:numId="1">
    <w:abstractNumId w:val="4"/>
  </w:num>
  <w:num w:numId="2">
    <w:abstractNumId w:val="7"/>
  </w:num>
  <w:num w:numId="3">
    <w:abstractNumId w:val="18"/>
  </w:num>
  <w:num w:numId="4">
    <w:abstractNumId w:val="19"/>
  </w:num>
  <w:num w:numId="5">
    <w:abstractNumId w:val="24"/>
  </w:num>
  <w:num w:numId="6">
    <w:abstractNumId w:val="31"/>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1"/>
  </w:num>
  <w:num w:numId="10">
    <w:abstractNumId w:val="29"/>
  </w:num>
  <w:num w:numId="11">
    <w:abstractNumId w:val="27"/>
  </w:num>
  <w:num w:numId="12">
    <w:abstractNumId w:val="16"/>
  </w:num>
  <w:num w:numId="13">
    <w:abstractNumId w:val="12"/>
  </w:num>
  <w:num w:numId="14">
    <w:abstractNumId w:val="6"/>
  </w:num>
  <w:num w:numId="15">
    <w:abstractNumId w:val="13"/>
  </w:num>
  <w:num w:numId="16">
    <w:abstractNumId w:val="1"/>
  </w:num>
  <w:num w:numId="17">
    <w:abstractNumId w:val="26"/>
  </w:num>
  <w:num w:numId="18">
    <w:abstractNumId w:val="5"/>
  </w:num>
  <w:num w:numId="19">
    <w:abstractNumId w:val="22"/>
  </w:num>
  <w:num w:numId="20">
    <w:abstractNumId w:val="2"/>
  </w:num>
  <w:num w:numId="21">
    <w:abstractNumId w:val="28"/>
  </w:num>
  <w:num w:numId="22">
    <w:abstractNumId w:val="0"/>
  </w:num>
  <w:num w:numId="23">
    <w:abstractNumId w:val="8"/>
  </w:num>
  <w:num w:numId="24">
    <w:abstractNumId w:val="3"/>
  </w:num>
  <w:num w:numId="25">
    <w:abstractNumId w:val="17"/>
  </w:num>
  <w:num w:numId="26">
    <w:abstractNumId w:val="15"/>
  </w:num>
  <w:num w:numId="27">
    <w:abstractNumId w:val="25"/>
  </w:num>
  <w:num w:numId="28">
    <w:abstractNumId w:val="14"/>
  </w:num>
  <w:num w:numId="29">
    <w:abstractNumId w:val="30"/>
  </w:num>
  <w:num w:numId="30">
    <w:abstractNumId w:val="20"/>
  </w:num>
  <w:num w:numId="31">
    <w:abstractNumId w:val="10"/>
  </w:num>
  <w:num w:numId="32">
    <w:abstractNumId w:val="21"/>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229A0"/>
    <w:rsid w:val="000233EC"/>
    <w:rsid w:val="0007007A"/>
    <w:rsid w:val="000767FD"/>
    <w:rsid w:val="000A3819"/>
    <w:rsid w:val="000A44F1"/>
    <w:rsid w:val="000B3837"/>
    <w:rsid w:val="000C6BAB"/>
    <w:rsid w:val="000E4BEB"/>
    <w:rsid w:val="000E5A0E"/>
    <w:rsid w:val="00102A40"/>
    <w:rsid w:val="00112F7A"/>
    <w:rsid w:val="001363B0"/>
    <w:rsid w:val="0017476E"/>
    <w:rsid w:val="0018000C"/>
    <w:rsid w:val="001808FF"/>
    <w:rsid w:val="00197EF0"/>
    <w:rsid w:val="001F0AA2"/>
    <w:rsid w:val="00206FAA"/>
    <w:rsid w:val="0022296F"/>
    <w:rsid w:val="0023684F"/>
    <w:rsid w:val="00246EDD"/>
    <w:rsid w:val="002E6C9E"/>
    <w:rsid w:val="002F48DB"/>
    <w:rsid w:val="002F63BB"/>
    <w:rsid w:val="00321C43"/>
    <w:rsid w:val="00333725"/>
    <w:rsid w:val="003413A8"/>
    <w:rsid w:val="003450C0"/>
    <w:rsid w:val="003451AE"/>
    <w:rsid w:val="003734E0"/>
    <w:rsid w:val="003B184F"/>
    <w:rsid w:val="0040168F"/>
    <w:rsid w:val="0043342C"/>
    <w:rsid w:val="0045161A"/>
    <w:rsid w:val="00467A51"/>
    <w:rsid w:val="0048036C"/>
    <w:rsid w:val="004A33CC"/>
    <w:rsid w:val="00506977"/>
    <w:rsid w:val="00527C57"/>
    <w:rsid w:val="00567190"/>
    <w:rsid w:val="00574BEB"/>
    <w:rsid w:val="005B2946"/>
    <w:rsid w:val="005C0361"/>
    <w:rsid w:val="005C62A9"/>
    <w:rsid w:val="005E0C49"/>
    <w:rsid w:val="005F0F13"/>
    <w:rsid w:val="005F3AE5"/>
    <w:rsid w:val="006027BA"/>
    <w:rsid w:val="0061648F"/>
    <w:rsid w:val="00621195"/>
    <w:rsid w:val="006246A2"/>
    <w:rsid w:val="00635D7A"/>
    <w:rsid w:val="0067451F"/>
    <w:rsid w:val="00682425"/>
    <w:rsid w:val="006850D8"/>
    <w:rsid w:val="006975F6"/>
    <w:rsid w:val="006D50F6"/>
    <w:rsid w:val="006D5D2F"/>
    <w:rsid w:val="006E1F9A"/>
    <w:rsid w:val="006E382D"/>
    <w:rsid w:val="00723B4B"/>
    <w:rsid w:val="00725A57"/>
    <w:rsid w:val="00745EE5"/>
    <w:rsid w:val="0074684B"/>
    <w:rsid w:val="007929A6"/>
    <w:rsid w:val="007930AE"/>
    <w:rsid w:val="00862F3E"/>
    <w:rsid w:val="008C1D48"/>
    <w:rsid w:val="00913C77"/>
    <w:rsid w:val="00921042"/>
    <w:rsid w:val="00940FDC"/>
    <w:rsid w:val="0095483E"/>
    <w:rsid w:val="00966B92"/>
    <w:rsid w:val="009873C8"/>
    <w:rsid w:val="00993E08"/>
    <w:rsid w:val="009A24C4"/>
    <w:rsid w:val="009B4579"/>
    <w:rsid w:val="009D1E3F"/>
    <w:rsid w:val="009E6E89"/>
    <w:rsid w:val="00A12980"/>
    <w:rsid w:val="00A25CE6"/>
    <w:rsid w:val="00A34BCB"/>
    <w:rsid w:val="00A651A5"/>
    <w:rsid w:val="00A7652F"/>
    <w:rsid w:val="00A955D3"/>
    <w:rsid w:val="00AA2B08"/>
    <w:rsid w:val="00AC2223"/>
    <w:rsid w:val="00B01655"/>
    <w:rsid w:val="00B11ED0"/>
    <w:rsid w:val="00B209CA"/>
    <w:rsid w:val="00B27E74"/>
    <w:rsid w:val="00B70DAA"/>
    <w:rsid w:val="00BC2391"/>
    <w:rsid w:val="00BE0D9B"/>
    <w:rsid w:val="00BF7FCE"/>
    <w:rsid w:val="00C07190"/>
    <w:rsid w:val="00C22BCD"/>
    <w:rsid w:val="00C3075E"/>
    <w:rsid w:val="00C558B7"/>
    <w:rsid w:val="00C675B9"/>
    <w:rsid w:val="00C93D17"/>
    <w:rsid w:val="00D17A67"/>
    <w:rsid w:val="00DB4FF9"/>
    <w:rsid w:val="00DE0D47"/>
    <w:rsid w:val="00E056E0"/>
    <w:rsid w:val="00E36ED0"/>
    <w:rsid w:val="00E44162"/>
    <w:rsid w:val="00E53294"/>
    <w:rsid w:val="00E5546C"/>
    <w:rsid w:val="00E678F7"/>
    <w:rsid w:val="00E84DD0"/>
    <w:rsid w:val="00ED0DBD"/>
    <w:rsid w:val="00ED65AA"/>
    <w:rsid w:val="00EE64C8"/>
    <w:rsid w:val="00F72873"/>
    <w:rsid w:val="00F822AC"/>
    <w:rsid w:val="00F937EC"/>
    <w:rsid w:val="00FB256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762B85E"/>
  <w15:docId w15:val="{6728C059-9EF0-48B9-8522-A82DC3860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3B184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9A24C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paragraph" w:styleId="berschrift4">
    <w:name w:val="heading 4"/>
    <w:basedOn w:val="Standard"/>
    <w:next w:val="Standard"/>
    <w:link w:val="berschrift4Zchn"/>
    <w:uiPriority w:val="9"/>
    <w:semiHidden/>
    <w:unhideWhenUsed/>
    <w:qFormat/>
    <w:rsid w:val="000233E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3734E0"/>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3734E0"/>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B256C"/>
    <w:rPr>
      <w:color w:val="0000FF" w:themeColor="hyperlink"/>
      <w:u w:val="single"/>
    </w:rPr>
  </w:style>
  <w:style w:type="character" w:styleId="Kommentarzeichen">
    <w:name w:val="annotation reference"/>
    <w:basedOn w:val="Absatz-Standardschriftart"/>
    <w:uiPriority w:val="99"/>
    <w:semiHidden/>
    <w:unhideWhenUsed/>
    <w:rsid w:val="009B4579"/>
    <w:rPr>
      <w:sz w:val="16"/>
      <w:szCs w:val="16"/>
    </w:rPr>
  </w:style>
  <w:style w:type="paragraph" w:styleId="Kommentartext">
    <w:name w:val="annotation text"/>
    <w:basedOn w:val="Standard"/>
    <w:link w:val="KommentartextZchn"/>
    <w:uiPriority w:val="99"/>
    <w:semiHidden/>
    <w:unhideWhenUsed/>
    <w:rsid w:val="009B457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B4579"/>
    <w:rPr>
      <w:rFonts w:ascii="Calibri" w:eastAsia="Calibri" w:hAnsi="Calibri" w:cs="Calibri"/>
      <w:color w:val="000000"/>
      <w:sz w:val="20"/>
      <w:szCs w:val="20"/>
      <w:u w:color="000000"/>
      <w:bdr w:val="nil"/>
      <w:lang w:eastAsia="de-DE"/>
    </w:rPr>
  </w:style>
  <w:style w:type="paragraph" w:styleId="Kommentarthema">
    <w:name w:val="annotation subject"/>
    <w:basedOn w:val="Kommentartext"/>
    <w:next w:val="Kommentartext"/>
    <w:link w:val="KommentarthemaZchn"/>
    <w:uiPriority w:val="99"/>
    <w:semiHidden/>
    <w:unhideWhenUsed/>
    <w:rsid w:val="009B4579"/>
    <w:rPr>
      <w:b/>
      <w:bCs/>
    </w:rPr>
  </w:style>
  <w:style w:type="character" w:customStyle="1" w:styleId="KommentarthemaZchn">
    <w:name w:val="Kommentarthema Zchn"/>
    <w:basedOn w:val="KommentartextZchn"/>
    <w:link w:val="Kommentarthema"/>
    <w:uiPriority w:val="99"/>
    <w:semiHidden/>
    <w:rsid w:val="009B4579"/>
    <w:rPr>
      <w:rFonts w:ascii="Calibri" w:eastAsia="Calibri" w:hAnsi="Calibri" w:cs="Calibri"/>
      <w:b/>
      <w:bCs/>
      <w:color w:val="000000"/>
      <w:sz w:val="20"/>
      <w:szCs w:val="20"/>
      <w:u w:color="000000"/>
      <w:bdr w:val="nil"/>
      <w:lang w:eastAsia="de-DE"/>
    </w:rPr>
  </w:style>
  <w:style w:type="paragraph" w:customStyle="1" w:styleId="textsize">
    <w:name w:val="text_size"/>
    <w:basedOn w:val="Standard"/>
    <w:rsid w:val="002368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berschrift1Zchn">
    <w:name w:val="Überschrift 1 Zchn"/>
    <w:basedOn w:val="Absatz-Standardschriftart"/>
    <w:link w:val="berschrift1"/>
    <w:uiPriority w:val="9"/>
    <w:rsid w:val="003B184F"/>
    <w:rPr>
      <w:rFonts w:asciiTheme="majorHAnsi" w:eastAsiaTheme="majorEastAsia" w:hAnsiTheme="majorHAnsi" w:cstheme="majorBidi"/>
      <w:color w:val="365F91" w:themeColor="accent1" w:themeShade="BF"/>
      <w:sz w:val="32"/>
      <w:szCs w:val="32"/>
      <w:u w:color="000000"/>
      <w:bdr w:val="nil"/>
      <w:lang w:eastAsia="de-DE"/>
    </w:rPr>
  </w:style>
  <w:style w:type="paragraph" w:customStyle="1" w:styleId="Text">
    <w:name w:val="Text"/>
    <w:basedOn w:val="Standard"/>
    <w:rsid w:val="003B184F"/>
    <w:pPr>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jc w:val="both"/>
    </w:pPr>
    <w:rPr>
      <w:rFonts w:ascii="Arial" w:eastAsia="Times New Roman" w:hAnsi="Arial" w:cs="Times New Roman"/>
      <w:color w:val="auto"/>
      <w:sz w:val="20"/>
      <w:szCs w:val="20"/>
      <w:bdr w:val="none" w:sz="0" w:space="0" w:color="auto"/>
    </w:rPr>
  </w:style>
  <w:style w:type="paragraph" w:styleId="Titel">
    <w:name w:val="Title"/>
    <w:basedOn w:val="Standard"/>
    <w:next w:val="Standard"/>
    <w:link w:val="TitelZchn"/>
    <w:qFormat/>
    <w:rsid w:val="003B184F"/>
    <w:pPr>
      <w:pBdr>
        <w:top w:val="none" w:sz="0" w:space="0" w:color="auto"/>
        <w:left w:val="none" w:sz="0" w:space="0" w:color="auto"/>
        <w:bottom w:val="none" w:sz="0" w:space="0" w:color="auto"/>
        <w:right w:val="none" w:sz="0" w:space="0" w:color="auto"/>
        <w:between w:val="none" w:sz="0" w:space="0" w:color="auto"/>
        <w:bar w:val="none" w:sz="0" w:color="auto"/>
      </w:pBdr>
      <w:spacing w:before="1200" w:after="0" w:line="240" w:lineRule="auto"/>
      <w:jc w:val="center"/>
    </w:pPr>
    <w:rPr>
      <w:rFonts w:ascii="Arial" w:eastAsia="Times New Roman" w:hAnsi="Arial" w:cs="Times New Roman"/>
      <w:b/>
      <w:color w:val="auto"/>
      <w:sz w:val="36"/>
      <w:szCs w:val="20"/>
      <w:bdr w:val="none" w:sz="0" w:space="0" w:color="auto"/>
    </w:rPr>
  </w:style>
  <w:style w:type="character" w:customStyle="1" w:styleId="TitelZchn">
    <w:name w:val="Titel Zchn"/>
    <w:basedOn w:val="Absatz-Standardschriftart"/>
    <w:link w:val="Titel"/>
    <w:rsid w:val="003B184F"/>
    <w:rPr>
      <w:rFonts w:ascii="Arial" w:eastAsia="Times New Roman" w:hAnsi="Arial" w:cs="Times New Roman"/>
      <w:b/>
      <w:sz w:val="36"/>
      <w:szCs w:val="20"/>
      <w:lang w:eastAsia="de-DE"/>
    </w:rPr>
  </w:style>
  <w:style w:type="paragraph" w:customStyle="1" w:styleId="Einzug1">
    <w:name w:val="Einzug1"/>
    <w:basedOn w:val="Standard"/>
    <w:next w:val="Standard"/>
    <w:rsid w:val="003B184F"/>
    <w:pPr>
      <w:numPr>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240" w:after="0" w:line="240" w:lineRule="atLeast"/>
      <w:jc w:val="both"/>
    </w:pPr>
    <w:rPr>
      <w:rFonts w:ascii="Arial" w:eastAsia="Times New Roman" w:hAnsi="Arial" w:cs="Times New Roman"/>
      <w:color w:val="auto"/>
      <w:sz w:val="20"/>
      <w:szCs w:val="20"/>
      <w:bdr w:val="none" w:sz="0" w:space="0" w:color="auto"/>
    </w:rPr>
  </w:style>
  <w:style w:type="paragraph" w:customStyle="1" w:styleId="Einzug2">
    <w:name w:val="Einzug2"/>
    <w:basedOn w:val="Einzug1"/>
    <w:rsid w:val="003B184F"/>
    <w:pPr>
      <w:numPr>
        <w:numId w:val="5"/>
      </w:numPr>
      <w:spacing w:before="0"/>
      <w:ind w:left="907" w:hanging="340"/>
    </w:pPr>
  </w:style>
  <w:style w:type="paragraph" w:customStyle="1" w:styleId="Einzug3">
    <w:name w:val="Einzug3"/>
    <w:basedOn w:val="Einzug2"/>
    <w:rsid w:val="003B184F"/>
    <w:pPr>
      <w:numPr>
        <w:numId w:val="6"/>
      </w:numPr>
      <w:tabs>
        <w:tab w:val="clear" w:pos="567"/>
        <w:tab w:val="left" w:pos="907"/>
      </w:tabs>
      <w:ind w:left="1247" w:hanging="340"/>
    </w:pPr>
  </w:style>
  <w:style w:type="paragraph" w:customStyle="1" w:styleId="Literatur">
    <w:name w:val="Literatur"/>
    <w:basedOn w:val="Standard"/>
    <w:rsid w:val="003B184F"/>
    <w:pPr>
      <w:pBdr>
        <w:top w:val="none" w:sz="0" w:space="0" w:color="auto"/>
        <w:left w:val="none" w:sz="0" w:space="0" w:color="auto"/>
        <w:bottom w:val="none" w:sz="0" w:space="0" w:color="auto"/>
        <w:right w:val="none" w:sz="0" w:space="0" w:color="auto"/>
        <w:between w:val="none" w:sz="0" w:space="0" w:color="auto"/>
        <w:bar w:val="none" w:sz="0" w:color="auto"/>
      </w:pBdr>
      <w:tabs>
        <w:tab w:val="left" w:pos="2268"/>
      </w:tabs>
      <w:spacing w:after="0" w:line="240" w:lineRule="auto"/>
      <w:ind w:left="2268" w:hanging="2268"/>
      <w:jc w:val="both"/>
    </w:pPr>
    <w:rPr>
      <w:rFonts w:ascii="Arial" w:eastAsia="Times New Roman" w:hAnsi="Arial" w:cs="Times New Roman"/>
      <w:color w:val="auto"/>
      <w:sz w:val="20"/>
      <w:szCs w:val="20"/>
      <w:bdr w:val="none" w:sz="0" w:space="0" w:color="auto"/>
    </w:rPr>
  </w:style>
  <w:style w:type="paragraph" w:customStyle="1" w:styleId="Verfasser">
    <w:name w:val="Verfasser"/>
    <w:basedOn w:val="Standard"/>
    <w:next w:val="berschrift1"/>
    <w:rsid w:val="003B184F"/>
    <w:pPr>
      <w:pBdr>
        <w:top w:val="none" w:sz="0" w:space="0" w:color="auto"/>
        <w:left w:val="none" w:sz="0" w:space="0" w:color="auto"/>
        <w:bottom w:val="none" w:sz="0" w:space="0" w:color="auto"/>
        <w:right w:val="none" w:sz="0" w:space="0" w:color="auto"/>
        <w:between w:val="none" w:sz="0" w:space="0" w:color="auto"/>
        <w:bar w:val="none" w:sz="0" w:color="auto"/>
      </w:pBdr>
      <w:spacing w:before="480" w:after="0" w:line="240" w:lineRule="auto"/>
      <w:jc w:val="center"/>
    </w:pPr>
    <w:rPr>
      <w:rFonts w:ascii="Arial" w:eastAsia="Times New Roman" w:hAnsi="Arial" w:cs="Times New Roman"/>
      <w:b/>
      <w:color w:val="auto"/>
      <w:sz w:val="20"/>
      <w:szCs w:val="20"/>
      <w:bdr w:val="none" w:sz="0" w:space="0" w:color="auto"/>
    </w:rPr>
  </w:style>
  <w:style w:type="character" w:customStyle="1" w:styleId="a-size-large">
    <w:name w:val="a-size-large"/>
    <w:basedOn w:val="Absatz-Standardschriftart"/>
    <w:rsid w:val="003B184F"/>
  </w:style>
  <w:style w:type="character" w:customStyle="1" w:styleId="berschrift2Zchn">
    <w:name w:val="Überschrift 2 Zchn"/>
    <w:basedOn w:val="Absatz-Standardschriftart"/>
    <w:link w:val="berschrift2"/>
    <w:uiPriority w:val="9"/>
    <w:semiHidden/>
    <w:rsid w:val="009A24C4"/>
    <w:rPr>
      <w:rFonts w:asciiTheme="majorHAnsi" w:eastAsiaTheme="majorEastAsia" w:hAnsiTheme="majorHAnsi" w:cstheme="majorBidi"/>
      <w:color w:val="365F91" w:themeColor="accent1" w:themeShade="BF"/>
      <w:sz w:val="26"/>
      <w:szCs w:val="26"/>
      <w:u w:color="000000"/>
      <w:bdr w:val="nil"/>
      <w:lang w:eastAsia="de-DE"/>
    </w:rPr>
  </w:style>
  <w:style w:type="character" w:customStyle="1" w:styleId="berschrift4Zchn">
    <w:name w:val="Überschrift 4 Zchn"/>
    <w:basedOn w:val="Absatz-Standardschriftart"/>
    <w:link w:val="berschrift4"/>
    <w:uiPriority w:val="9"/>
    <w:semiHidden/>
    <w:rsid w:val="000233EC"/>
    <w:rPr>
      <w:rFonts w:asciiTheme="majorHAnsi" w:eastAsiaTheme="majorEastAsia" w:hAnsiTheme="majorHAnsi" w:cstheme="majorBidi"/>
      <w:i/>
      <w:iCs/>
      <w:color w:val="365F91" w:themeColor="accent1" w:themeShade="BF"/>
      <w:u w:color="000000"/>
      <w:bdr w:val="nil"/>
      <w:lang w:eastAsia="de-DE"/>
    </w:rPr>
  </w:style>
  <w:style w:type="character" w:styleId="BesuchterHyperlink">
    <w:name w:val="FollowedHyperlink"/>
    <w:basedOn w:val="Absatz-Standardschriftart"/>
    <w:uiPriority w:val="99"/>
    <w:semiHidden/>
    <w:unhideWhenUsed/>
    <w:rsid w:val="00321C43"/>
    <w:rPr>
      <w:color w:val="800080" w:themeColor="followedHyperlink"/>
      <w:u w:val="single"/>
    </w:rPr>
  </w:style>
  <w:style w:type="paragraph" w:styleId="Untertitel">
    <w:name w:val="Subtitle"/>
    <w:basedOn w:val="Standard"/>
    <w:next w:val="Standard"/>
    <w:link w:val="UntertitelZchn"/>
    <w:rsid w:val="0043342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320"/>
      <w:contextualSpacing/>
    </w:pPr>
    <w:rPr>
      <w:rFonts w:ascii="Arial" w:eastAsia="Arial" w:hAnsi="Arial" w:cs="Arial"/>
      <w:color w:val="666666"/>
      <w:sz w:val="30"/>
      <w:szCs w:val="30"/>
      <w:bdr w:val="none" w:sz="0" w:space="0" w:color="auto"/>
    </w:rPr>
  </w:style>
  <w:style w:type="character" w:customStyle="1" w:styleId="UntertitelZchn">
    <w:name w:val="Untertitel Zchn"/>
    <w:basedOn w:val="Absatz-Standardschriftart"/>
    <w:link w:val="Untertitel"/>
    <w:rsid w:val="0043342C"/>
    <w:rPr>
      <w:rFonts w:ascii="Arial" w:eastAsia="Arial" w:hAnsi="Arial" w:cs="Arial"/>
      <w:color w:val="666666"/>
      <w:sz w:val="30"/>
      <w:szCs w:val="3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278989">
      <w:bodyDiv w:val="1"/>
      <w:marLeft w:val="0"/>
      <w:marRight w:val="0"/>
      <w:marTop w:val="0"/>
      <w:marBottom w:val="0"/>
      <w:divBdr>
        <w:top w:val="none" w:sz="0" w:space="0" w:color="auto"/>
        <w:left w:val="none" w:sz="0" w:space="0" w:color="auto"/>
        <w:bottom w:val="none" w:sz="0" w:space="0" w:color="auto"/>
        <w:right w:val="none" w:sz="0" w:space="0" w:color="auto"/>
      </w:divBdr>
    </w:div>
    <w:div w:id="602763829">
      <w:bodyDiv w:val="1"/>
      <w:marLeft w:val="0"/>
      <w:marRight w:val="0"/>
      <w:marTop w:val="0"/>
      <w:marBottom w:val="0"/>
      <w:divBdr>
        <w:top w:val="none" w:sz="0" w:space="0" w:color="auto"/>
        <w:left w:val="none" w:sz="0" w:space="0" w:color="auto"/>
        <w:bottom w:val="none" w:sz="0" w:space="0" w:color="auto"/>
        <w:right w:val="none" w:sz="0" w:space="0" w:color="auto"/>
      </w:divBdr>
    </w:div>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204488518">
      <w:bodyDiv w:val="1"/>
      <w:marLeft w:val="0"/>
      <w:marRight w:val="0"/>
      <w:marTop w:val="0"/>
      <w:marBottom w:val="0"/>
      <w:divBdr>
        <w:top w:val="none" w:sz="0" w:space="0" w:color="auto"/>
        <w:left w:val="none" w:sz="0" w:space="0" w:color="auto"/>
        <w:bottom w:val="none" w:sz="0" w:space="0" w:color="auto"/>
        <w:right w:val="none" w:sz="0" w:space="0" w:color="auto"/>
      </w:divBdr>
    </w:div>
    <w:div w:id="1662344688">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1897860323">
      <w:bodyDiv w:val="1"/>
      <w:marLeft w:val="0"/>
      <w:marRight w:val="0"/>
      <w:marTop w:val="0"/>
      <w:marBottom w:val="0"/>
      <w:divBdr>
        <w:top w:val="none" w:sz="0" w:space="0" w:color="auto"/>
        <w:left w:val="none" w:sz="0" w:space="0" w:color="auto"/>
        <w:bottom w:val="none" w:sz="0" w:space="0" w:color="auto"/>
        <w:right w:val="none" w:sz="0" w:space="0" w:color="auto"/>
      </w:divBdr>
    </w:div>
    <w:div w:id="1976521736">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b-web.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ipel-marketing.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85C57-35DB-4352-88BA-F33FD818F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CF7B229A.dotm</Template>
  <TotalTime>0</TotalTime>
  <Pages>4</Pages>
  <Words>438</Words>
  <Characters>2760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3192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Kahle, Regina</dc:creator>
  <cp:lastModifiedBy>Quilling, Kathrin</cp:lastModifiedBy>
  <cp:revision>9</cp:revision>
  <cp:lastPrinted>2015-10-16T10:30:00Z</cp:lastPrinted>
  <dcterms:created xsi:type="dcterms:W3CDTF">2016-01-28T10:14:00Z</dcterms:created>
  <dcterms:modified xsi:type="dcterms:W3CDTF">2016-02-04T07:47:00Z</dcterms:modified>
</cp:coreProperties>
</file>