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F676" w14:textId="26B93FAF" w:rsidR="000D0AB6" w:rsidRPr="00C10517" w:rsidRDefault="00517835" w:rsidP="00C95084">
      <w:pPr>
        <w:pStyle w:val="Materialtyp1"/>
        <w:spacing w:after="200" w:line="276" w:lineRule="auto"/>
      </w:pPr>
      <w:r>
        <w:t>E</w:t>
      </w:r>
      <w:r w:rsidR="00692483">
        <w:t>rfahrungsbericht</w:t>
      </w:r>
      <w:r w:rsidR="000C2894">
        <w:t xml:space="preserve"> </w:t>
      </w:r>
    </w:p>
    <w:p w14:paraId="582AF183" w14:textId="33ADBC7C" w:rsidR="0004006C" w:rsidRDefault="00E21A53" w:rsidP="00C95084">
      <w:pPr>
        <w:pStyle w:val="berschrift2"/>
        <w:shd w:val="clear" w:color="auto" w:fill="FFFFFF"/>
        <w:spacing w:after="200"/>
        <w:rPr>
          <w:rFonts w:ascii="Arial" w:eastAsia="Times New Roman" w:hAnsi="Arial" w:cs="Arial"/>
          <w:b/>
          <w:bCs/>
          <w:color w:val="333333"/>
          <w:sz w:val="32"/>
          <w:szCs w:val="32"/>
          <w:bdr w:val="none" w:sz="0" w:space="0" w:color="auto"/>
        </w:rPr>
      </w:pPr>
      <w:r>
        <w:rPr>
          <w:rFonts w:ascii="Arial" w:eastAsia="Times New Roman" w:hAnsi="Arial" w:cs="Arial"/>
          <w:b/>
          <w:bCs/>
          <w:color w:val="333333"/>
          <w:sz w:val="32"/>
          <w:szCs w:val="32"/>
          <w:bdr w:val="none" w:sz="0" w:space="0" w:color="auto"/>
        </w:rPr>
        <w:t>ChatGPT</w:t>
      </w:r>
      <w:r w:rsidR="00DD4D52">
        <w:rPr>
          <w:rFonts w:ascii="Arial" w:eastAsia="Times New Roman" w:hAnsi="Arial" w:cs="Arial"/>
          <w:b/>
          <w:bCs/>
          <w:color w:val="333333"/>
          <w:sz w:val="32"/>
          <w:szCs w:val="32"/>
          <w:bdr w:val="none" w:sz="0" w:space="0" w:color="auto"/>
        </w:rPr>
        <w:t xml:space="preserve"> im Seminarkontext</w:t>
      </w:r>
    </w:p>
    <w:p w14:paraId="754615B9" w14:textId="60DA3173" w:rsidR="00590D81" w:rsidRDefault="00DD4D52" w:rsidP="00C95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Arial" w:eastAsia="Times New Roman" w:hAnsi="Arial" w:cs="Arial"/>
          <w:b/>
          <w:bCs/>
          <w:noProof/>
          <w:color w:val="auto"/>
          <w:sz w:val="24"/>
          <w:szCs w:val="24"/>
          <w:bdr w:val="none" w:sz="0" w:space="0" w:color="auto"/>
        </w:rPr>
      </w:pPr>
      <w:r>
        <w:rPr>
          <w:rFonts w:ascii="Arial" w:eastAsia="Times New Roman" w:hAnsi="Arial" w:cs="Arial"/>
          <w:b/>
          <w:bCs/>
          <w:noProof/>
          <w:color w:val="auto"/>
          <w:sz w:val="24"/>
          <w:szCs w:val="24"/>
          <w:bdr w:val="none" w:sz="0" w:space="0" w:color="auto"/>
        </w:rPr>
        <w:t>Erfahrungen aus der Praxis</w:t>
      </w:r>
    </w:p>
    <w:p w14:paraId="54211D86" w14:textId="337BCF6C" w:rsidR="00A240DB" w:rsidRDefault="00A240DB" w:rsidP="00A240DB">
      <w:pPr>
        <w:rPr>
          <w:rFonts w:ascii="Arial" w:hAnsi="Arial" w:cs="Arial"/>
          <w:sz w:val="24"/>
          <w:szCs w:val="24"/>
        </w:rPr>
      </w:pPr>
      <w:r>
        <w:rPr>
          <w:rFonts w:ascii="Arial" w:hAnsi="Arial" w:cs="Arial"/>
          <w:sz w:val="24"/>
          <w:szCs w:val="24"/>
        </w:rPr>
        <w:t xml:space="preserve">Kolleginnen und Kollegen </w:t>
      </w:r>
      <w:r w:rsidR="00AF3E52">
        <w:rPr>
          <w:rFonts w:ascii="Arial" w:hAnsi="Arial" w:cs="Arial"/>
          <w:sz w:val="24"/>
          <w:szCs w:val="24"/>
        </w:rPr>
        <w:t>berichteten</w:t>
      </w:r>
      <w:r>
        <w:rPr>
          <w:rFonts w:ascii="Arial" w:hAnsi="Arial" w:cs="Arial"/>
          <w:sz w:val="24"/>
          <w:szCs w:val="24"/>
        </w:rPr>
        <w:t xml:space="preserve">, welche Möglichkeiten ChatGPT für die Verwendung in der Lehre bietet. Nicht nur, weil zurzeit überall </w:t>
      </w:r>
      <w:r w:rsidR="008501FF">
        <w:rPr>
          <w:rFonts w:ascii="Arial" w:hAnsi="Arial" w:cs="Arial"/>
          <w:sz w:val="24"/>
          <w:szCs w:val="24"/>
        </w:rPr>
        <w:t>über</w:t>
      </w:r>
      <w:r>
        <w:rPr>
          <w:rFonts w:ascii="Arial" w:hAnsi="Arial" w:cs="Arial"/>
          <w:sz w:val="24"/>
          <w:szCs w:val="24"/>
        </w:rPr>
        <w:t xml:space="preserve"> ChatGPT gesprochen wird, </w:t>
      </w:r>
      <w:r w:rsidR="008D67CF">
        <w:rPr>
          <w:rFonts w:ascii="Arial" w:hAnsi="Arial" w:cs="Arial"/>
          <w:sz w:val="24"/>
          <w:szCs w:val="24"/>
        </w:rPr>
        <w:t>legte</w:t>
      </w:r>
      <w:r>
        <w:rPr>
          <w:rFonts w:ascii="Arial" w:hAnsi="Arial" w:cs="Arial"/>
          <w:sz w:val="24"/>
          <w:szCs w:val="24"/>
        </w:rPr>
        <w:t xml:space="preserve"> ich mir einen Account an. Meine Neugierde, damit zu arbeiten, war </w:t>
      </w:r>
      <w:r w:rsidR="00D47B55">
        <w:rPr>
          <w:rFonts w:ascii="Arial" w:hAnsi="Arial" w:cs="Arial"/>
          <w:sz w:val="24"/>
          <w:szCs w:val="24"/>
        </w:rPr>
        <w:t>hoch</w:t>
      </w:r>
      <w:r w:rsidR="0072707E">
        <w:rPr>
          <w:rFonts w:ascii="Arial" w:hAnsi="Arial" w:cs="Arial"/>
          <w:sz w:val="24"/>
          <w:szCs w:val="24"/>
        </w:rPr>
        <w:t>.</w:t>
      </w:r>
      <w:r>
        <w:rPr>
          <w:rFonts w:ascii="Arial" w:hAnsi="Arial" w:cs="Arial"/>
          <w:sz w:val="24"/>
          <w:szCs w:val="24"/>
        </w:rPr>
        <w:t xml:space="preserve"> </w:t>
      </w:r>
      <w:r w:rsidR="0072707E">
        <w:rPr>
          <w:rFonts w:ascii="Arial" w:hAnsi="Arial" w:cs="Arial"/>
          <w:sz w:val="24"/>
          <w:szCs w:val="24"/>
        </w:rPr>
        <w:t>E</w:t>
      </w:r>
      <w:r>
        <w:rPr>
          <w:rFonts w:ascii="Arial" w:hAnsi="Arial" w:cs="Arial"/>
          <w:sz w:val="24"/>
          <w:szCs w:val="24"/>
        </w:rPr>
        <w:t xml:space="preserve">ine Kollegin </w:t>
      </w:r>
      <w:r w:rsidR="0064291D">
        <w:rPr>
          <w:rFonts w:ascii="Arial" w:hAnsi="Arial" w:cs="Arial"/>
          <w:sz w:val="24"/>
          <w:szCs w:val="24"/>
        </w:rPr>
        <w:t>ließ</w:t>
      </w:r>
      <w:r>
        <w:rPr>
          <w:rFonts w:ascii="Arial" w:hAnsi="Arial" w:cs="Arial"/>
          <w:sz w:val="24"/>
          <w:szCs w:val="24"/>
        </w:rPr>
        <w:t xml:space="preserve"> sich von ChatGPT ein Workshopkonzept erstellen, welches sie </w:t>
      </w:r>
      <w:r w:rsidR="0064291D">
        <w:rPr>
          <w:rFonts w:ascii="Arial" w:hAnsi="Arial" w:cs="Arial"/>
          <w:sz w:val="24"/>
          <w:szCs w:val="24"/>
        </w:rPr>
        <w:t>anschließend</w:t>
      </w:r>
      <w:r>
        <w:rPr>
          <w:rFonts w:ascii="Arial" w:hAnsi="Arial" w:cs="Arial"/>
          <w:sz w:val="24"/>
          <w:szCs w:val="24"/>
        </w:rPr>
        <w:t xml:space="preserve"> für ihre Zwecke verfeinert</w:t>
      </w:r>
      <w:r w:rsidR="00341A9A">
        <w:rPr>
          <w:rFonts w:ascii="Arial" w:hAnsi="Arial" w:cs="Arial"/>
          <w:sz w:val="24"/>
          <w:szCs w:val="24"/>
        </w:rPr>
        <w:t>e</w:t>
      </w:r>
      <w:r>
        <w:rPr>
          <w:rFonts w:ascii="Arial" w:hAnsi="Arial" w:cs="Arial"/>
          <w:sz w:val="24"/>
          <w:szCs w:val="24"/>
        </w:rPr>
        <w:t xml:space="preserve"> und konkretisiert</w:t>
      </w:r>
      <w:r w:rsidR="00341A9A">
        <w:rPr>
          <w:rFonts w:ascii="Arial" w:hAnsi="Arial" w:cs="Arial"/>
          <w:sz w:val="24"/>
          <w:szCs w:val="24"/>
        </w:rPr>
        <w:t>e</w:t>
      </w:r>
      <w:r>
        <w:rPr>
          <w:rFonts w:ascii="Arial" w:hAnsi="Arial" w:cs="Arial"/>
          <w:sz w:val="24"/>
          <w:szCs w:val="24"/>
        </w:rPr>
        <w:t>. So nutze auch ich</w:t>
      </w:r>
      <w:r w:rsidR="00D07434">
        <w:rPr>
          <w:rFonts w:ascii="Arial" w:hAnsi="Arial" w:cs="Arial"/>
          <w:sz w:val="24"/>
          <w:szCs w:val="24"/>
        </w:rPr>
        <w:t xml:space="preserve"> </w:t>
      </w:r>
      <w:r>
        <w:rPr>
          <w:rFonts w:ascii="Arial" w:hAnsi="Arial" w:cs="Arial"/>
          <w:sz w:val="24"/>
          <w:szCs w:val="24"/>
        </w:rPr>
        <w:t xml:space="preserve">die KI </w:t>
      </w:r>
      <w:r w:rsidR="00D07434">
        <w:rPr>
          <w:rFonts w:ascii="Arial" w:hAnsi="Arial" w:cs="Arial"/>
          <w:sz w:val="24"/>
          <w:szCs w:val="24"/>
        </w:rPr>
        <w:t xml:space="preserve">heute </w:t>
      </w:r>
      <w:r>
        <w:rPr>
          <w:rFonts w:ascii="Arial" w:hAnsi="Arial" w:cs="Arial"/>
          <w:sz w:val="24"/>
          <w:szCs w:val="24"/>
        </w:rPr>
        <w:t>häufig: ich lasse mir neue Ideen liefern, um kreativ weiter zu denken und ausgetretene Denk</w:t>
      </w:r>
      <w:r w:rsidR="00E8304E">
        <w:rPr>
          <w:rFonts w:ascii="Arial" w:hAnsi="Arial" w:cs="Arial"/>
          <w:sz w:val="24"/>
          <w:szCs w:val="24"/>
        </w:rPr>
        <w:t>p</w:t>
      </w:r>
      <w:r>
        <w:rPr>
          <w:rFonts w:ascii="Arial" w:hAnsi="Arial" w:cs="Arial"/>
          <w:sz w:val="24"/>
          <w:szCs w:val="24"/>
        </w:rPr>
        <w:t xml:space="preserve">fade zu verlassen. </w:t>
      </w:r>
    </w:p>
    <w:p w14:paraId="15768FF3" w14:textId="0D9746AD" w:rsidR="00A240DB" w:rsidRDefault="00A240DB" w:rsidP="00A240DB">
      <w:pPr>
        <w:rPr>
          <w:rFonts w:ascii="Arial" w:hAnsi="Arial" w:cs="Arial"/>
          <w:sz w:val="24"/>
          <w:szCs w:val="24"/>
        </w:rPr>
      </w:pPr>
      <w:r>
        <w:rPr>
          <w:rFonts w:ascii="Arial" w:hAnsi="Arial" w:cs="Arial"/>
          <w:sz w:val="24"/>
          <w:szCs w:val="24"/>
        </w:rPr>
        <w:t>D</w:t>
      </w:r>
      <w:r w:rsidR="00914CA0">
        <w:rPr>
          <w:rFonts w:ascii="Arial" w:hAnsi="Arial" w:cs="Arial"/>
          <w:sz w:val="24"/>
          <w:szCs w:val="24"/>
        </w:rPr>
        <w:t>ie</w:t>
      </w:r>
      <w:r>
        <w:rPr>
          <w:rFonts w:ascii="Arial" w:hAnsi="Arial" w:cs="Arial"/>
          <w:sz w:val="24"/>
          <w:szCs w:val="24"/>
        </w:rPr>
        <w:t xml:space="preserve">s ist für mich eine gute Einsatzmöglichkeit in Seminaren: Wenn die Teilnehmenden </w:t>
      </w:r>
      <w:r w:rsidR="00A4180D">
        <w:rPr>
          <w:rFonts w:ascii="Arial" w:hAnsi="Arial" w:cs="Arial"/>
          <w:sz w:val="24"/>
          <w:szCs w:val="24"/>
        </w:rPr>
        <w:t>ideenlos sind</w:t>
      </w:r>
      <w:r w:rsidR="006B296E">
        <w:rPr>
          <w:rFonts w:ascii="Arial" w:hAnsi="Arial" w:cs="Arial"/>
          <w:sz w:val="24"/>
          <w:szCs w:val="24"/>
        </w:rPr>
        <w:t xml:space="preserve"> beim Strukturieren eines Themas</w:t>
      </w:r>
      <w:r>
        <w:rPr>
          <w:rFonts w:ascii="Arial" w:hAnsi="Arial" w:cs="Arial"/>
          <w:sz w:val="24"/>
          <w:szCs w:val="24"/>
        </w:rPr>
        <w:t xml:space="preserve">, kann ChatGPT eine erste Struktur liefern, die von den Teilnehmenden mit Inhalten gefüllt und weitergedacht werden muss. </w:t>
      </w:r>
    </w:p>
    <w:p w14:paraId="007D10D5" w14:textId="00C39883" w:rsidR="00A240DB" w:rsidRDefault="00A240DB" w:rsidP="00A240DB">
      <w:pPr>
        <w:rPr>
          <w:rFonts w:ascii="Arial" w:hAnsi="Arial" w:cs="Arial"/>
          <w:sz w:val="24"/>
          <w:szCs w:val="24"/>
        </w:rPr>
      </w:pPr>
      <w:r>
        <w:rPr>
          <w:rFonts w:ascii="Arial" w:hAnsi="Arial" w:cs="Arial"/>
          <w:sz w:val="24"/>
          <w:szCs w:val="24"/>
        </w:rPr>
        <w:t>Recherchen sind über ChatGPT auch möglich. Allerdings müssen die Ergebnisse gut geprüft werden</w:t>
      </w:r>
      <w:r w:rsidR="00386F27">
        <w:rPr>
          <w:rFonts w:ascii="Arial" w:hAnsi="Arial" w:cs="Arial"/>
          <w:sz w:val="24"/>
          <w:szCs w:val="24"/>
        </w:rPr>
        <w:t>.</w:t>
      </w:r>
      <w:r>
        <w:rPr>
          <w:rFonts w:ascii="Arial" w:hAnsi="Arial" w:cs="Arial"/>
          <w:sz w:val="24"/>
          <w:szCs w:val="24"/>
        </w:rPr>
        <w:t xml:space="preserve"> </w:t>
      </w:r>
      <w:r w:rsidR="00386F27">
        <w:rPr>
          <w:rFonts w:ascii="Arial" w:hAnsi="Arial" w:cs="Arial"/>
          <w:sz w:val="24"/>
          <w:szCs w:val="24"/>
        </w:rPr>
        <w:t>U</w:t>
      </w:r>
      <w:r>
        <w:rPr>
          <w:rFonts w:ascii="Arial" w:hAnsi="Arial" w:cs="Arial"/>
          <w:sz w:val="24"/>
          <w:szCs w:val="24"/>
        </w:rPr>
        <w:t xml:space="preserve">ns ist bei eigenen Versuchen </w:t>
      </w:r>
      <w:r w:rsidR="00B05FDD">
        <w:rPr>
          <w:rFonts w:ascii="Arial" w:hAnsi="Arial" w:cs="Arial"/>
          <w:sz w:val="24"/>
          <w:szCs w:val="24"/>
        </w:rPr>
        <w:t>aufgefallen,</w:t>
      </w:r>
      <w:r>
        <w:rPr>
          <w:rFonts w:ascii="Arial" w:hAnsi="Arial" w:cs="Arial"/>
          <w:sz w:val="24"/>
          <w:szCs w:val="24"/>
        </w:rPr>
        <w:t xml:space="preserve"> dass die Rechercheergebnisse auf den ersten Blick und oberflächlich gelesen sehr stimmig erscheinen. Der Teufel </w:t>
      </w:r>
      <w:r w:rsidR="00B05FDD">
        <w:rPr>
          <w:rFonts w:ascii="Arial" w:hAnsi="Arial" w:cs="Arial"/>
          <w:sz w:val="24"/>
          <w:szCs w:val="24"/>
        </w:rPr>
        <w:t>steckt</w:t>
      </w:r>
      <w:r w:rsidR="00180F1F">
        <w:rPr>
          <w:rFonts w:ascii="Arial" w:hAnsi="Arial" w:cs="Arial"/>
          <w:sz w:val="24"/>
          <w:szCs w:val="24"/>
        </w:rPr>
        <w:t xml:space="preserve"> aber</w:t>
      </w:r>
      <w:r>
        <w:rPr>
          <w:rFonts w:ascii="Arial" w:hAnsi="Arial" w:cs="Arial"/>
          <w:sz w:val="24"/>
          <w:szCs w:val="24"/>
        </w:rPr>
        <w:t xml:space="preserve"> im Detail</w:t>
      </w:r>
      <w:r w:rsidR="00180F1F">
        <w:rPr>
          <w:rFonts w:ascii="Arial" w:hAnsi="Arial" w:cs="Arial"/>
          <w:sz w:val="24"/>
          <w:szCs w:val="24"/>
        </w:rPr>
        <w:t>:</w:t>
      </w:r>
      <w:r>
        <w:rPr>
          <w:rFonts w:ascii="Arial" w:hAnsi="Arial" w:cs="Arial"/>
          <w:sz w:val="24"/>
          <w:szCs w:val="24"/>
        </w:rPr>
        <w:t xml:space="preserve"> </w:t>
      </w:r>
      <w:r w:rsidR="009F38E6">
        <w:rPr>
          <w:rFonts w:ascii="Arial" w:hAnsi="Arial" w:cs="Arial"/>
          <w:sz w:val="24"/>
          <w:szCs w:val="24"/>
        </w:rPr>
        <w:t>E</w:t>
      </w:r>
      <w:r>
        <w:rPr>
          <w:rFonts w:ascii="Arial" w:hAnsi="Arial" w:cs="Arial"/>
          <w:sz w:val="24"/>
          <w:szCs w:val="24"/>
        </w:rPr>
        <w:t xml:space="preserve">ine seriös wirkende Antwort der KI enthielt Fehler, die </w:t>
      </w:r>
      <w:r w:rsidR="009F38E6">
        <w:rPr>
          <w:rFonts w:ascii="Arial" w:hAnsi="Arial" w:cs="Arial"/>
          <w:sz w:val="24"/>
          <w:szCs w:val="24"/>
        </w:rPr>
        <w:t xml:space="preserve">erst </w:t>
      </w:r>
      <w:r>
        <w:rPr>
          <w:rFonts w:ascii="Arial" w:hAnsi="Arial" w:cs="Arial"/>
          <w:sz w:val="24"/>
          <w:szCs w:val="24"/>
        </w:rPr>
        <w:t xml:space="preserve">auf den zweiten Blick aufgedeckt werden konnten. </w:t>
      </w:r>
      <w:r w:rsidR="00253442">
        <w:rPr>
          <w:rFonts w:ascii="Arial" w:hAnsi="Arial" w:cs="Arial"/>
          <w:sz w:val="24"/>
          <w:szCs w:val="24"/>
        </w:rPr>
        <w:t>Hi</w:t>
      </w:r>
      <w:r>
        <w:rPr>
          <w:rFonts w:ascii="Arial" w:hAnsi="Arial" w:cs="Arial"/>
          <w:sz w:val="24"/>
          <w:szCs w:val="24"/>
        </w:rPr>
        <w:t xml:space="preserve">er kann ChatGPT gute Ansätze liefern, die aber in eigener Arbeit verfeinert werden müssen. </w:t>
      </w:r>
    </w:p>
    <w:p w14:paraId="58FB6DA8" w14:textId="42547474" w:rsidR="00A240DB" w:rsidRDefault="00A240DB" w:rsidP="00A240DB">
      <w:pPr>
        <w:rPr>
          <w:rFonts w:ascii="Arial" w:hAnsi="Arial" w:cs="Arial"/>
          <w:sz w:val="24"/>
          <w:szCs w:val="24"/>
        </w:rPr>
      </w:pPr>
      <w:r>
        <w:rPr>
          <w:rFonts w:ascii="Arial" w:hAnsi="Arial" w:cs="Arial"/>
          <w:sz w:val="24"/>
          <w:szCs w:val="24"/>
        </w:rPr>
        <w:t xml:space="preserve">Im Seminar sehe ich genau hier Einsatzmöglichkeiten. Für mich ist wichtig, dass meine Teilnehmenden seriöse Quellen für die eigene Recherche kennen. Sie dürfen gern mit ChatGPT recherchieren, müssen aber </w:t>
      </w:r>
      <w:r w:rsidR="00D7331D">
        <w:rPr>
          <w:rFonts w:ascii="Arial" w:hAnsi="Arial" w:cs="Arial"/>
          <w:sz w:val="24"/>
          <w:szCs w:val="24"/>
        </w:rPr>
        <w:t>b</w:t>
      </w:r>
      <w:r w:rsidR="00EF093B">
        <w:rPr>
          <w:rFonts w:ascii="Arial" w:hAnsi="Arial" w:cs="Arial"/>
          <w:sz w:val="24"/>
          <w:szCs w:val="24"/>
        </w:rPr>
        <w:t>e</w:t>
      </w:r>
      <w:r w:rsidR="00D7331D">
        <w:rPr>
          <w:rFonts w:ascii="Arial" w:hAnsi="Arial" w:cs="Arial"/>
          <w:sz w:val="24"/>
          <w:szCs w:val="24"/>
        </w:rPr>
        <w:t>rücksichtigen</w:t>
      </w:r>
      <w:r w:rsidR="00EF093B">
        <w:rPr>
          <w:rFonts w:ascii="Arial" w:hAnsi="Arial" w:cs="Arial"/>
          <w:sz w:val="24"/>
          <w:szCs w:val="24"/>
        </w:rPr>
        <w:t>, dass die</w:t>
      </w:r>
      <w:r>
        <w:rPr>
          <w:rFonts w:ascii="Arial" w:hAnsi="Arial" w:cs="Arial"/>
          <w:sz w:val="24"/>
          <w:szCs w:val="24"/>
        </w:rPr>
        <w:t xml:space="preserve"> Ergebnisse fehlerbehaftet sein</w:t>
      </w:r>
      <w:r w:rsidR="00EF093B">
        <w:rPr>
          <w:rFonts w:ascii="Arial" w:hAnsi="Arial" w:cs="Arial"/>
          <w:sz w:val="24"/>
          <w:szCs w:val="24"/>
        </w:rPr>
        <w:t xml:space="preserve"> können</w:t>
      </w:r>
      <w:r>
        <w:rPr>
          <w:rFonts w:ascii="Arial" w:hAnsi="Arial" w:cs="Arial"/>
          <w:sz w:val="24"/>
          <w:szCs w:val="24"/>
        </w:rPr>
        <w:t xml:space="preserve">. Zur Prüfung der Inhalte ist Voraussetzung, dass die Teilnehmenden verlässliche Web-Angebote </w:t>
      </w:r>
      <w:r w:rsidR="000F580E">
        <w:rPr>
          <w:rFonts w:ascii="Arial" w:hAnsi="Arial" w:cs="Arial"/>
          <w:sz w:val="24"/>
          <w:szCs w:val="24"/>
        </w:rPr>
        <w:t>(er)</w:t>
      </w:r>
      <w:r>
        <w:rPr>
          <w:rFonts w:ascii="Arial" w:hAnsi="Arial" w:cs="Arial"/>
          <w:sz w:val="24"/>
          <w:szCs w:val="24"/>
        </w:rPr>
        <w:t>kennen, um das Ergebnis von ChatGPT zu verifizieren oder zu korrigieren.</w:t>
      </w:r>
    </w:p>
    <w:p w14:paraId="40AA9B4D" w14:textId="18480039" w:rsidR="00A240DB" w:rsidRDefault="00A240DB" w:rsidP="00A240DB">
      <w:pPr>
        <w:rPr>
          <w:rFonts w:ascii="Arial" w:hAnsi="Arial" w:cs="Arial"/>
          <w:sz w:val="24"/>
          <w:szCs w:val="24"/>
        </w:rPr>
      </w:pPr>
      <w:r>
        <w:rPr>
          <w:rFonts w:ascii="Arial" w:hAnsi="Arial" w:cs="Arial"/>
          <w:sz w:val="24"/>
          <w:szCs w:val="24"/>
        </w:rPr>
        <w:t>Ein Kollege berichtete kürzlich, dass er einen Text erstellt und ChatGPT daraus eine sehr stimmige Kurzfassung mit schöneren Formulierungen geliefert hat. Auch in diesem Bereich hole ich mir gerne Anregungen von ChatGPT: neugierig machende, plakative Seminartitel; kurz und knackig auf den Punkt formulierte Erklärungen</w:t>
      </w:r>
      <w:r w:rsidR="002D2DE8">
        <w:rPr>
          <w:rFonts w:ascii="Arial" w:hAnsi="Arial" w:cs="Arial"/>
          <w:sz w:val="24"/>
          <w:szCs w:val="24"/>
        </w:rPr>
        <w:t>.</w:t>
      </w:r>
    </w:p>
    <w:p w14:paraId="1804B1F4" w14:textId="55D79EB4" w:rsidR="00DB2784" w:rsidRPr="00DD4D52" w:rsidRDefault="00A240DB" w:rsidP="00A240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Arial" w:hAnsi="Arial" w:cs="Arial"/>
          <w:sz w:val="24"/>
          <w:szCs w:val="24"/>
        </w:rPr>
      </w:pPr>
      <w:r>
        <w:rPr>
          <w:rFonts w:ascii="Arial" w:hAnsi="Arial" w:cs="Arial"/>
          <w:sz w:val="24"/>
          <w:szCs w:val="24"/>
        </w:rPr>
        <w:t xml:space="preserve">Da ich häufig sehr spezielle Abbildungen benötige, die in herkömmlichen Bilddatenbanken nicht zu finden sind, werde ich als nächstes diverse KI-Bildgeneratoren testen. Bisher </w:t>
      </w:r>
      <w:r w:rsidR="00796A9A">
        <w:rPr>
          <w:rFonts w:ascii="Arial" w:hAnsi="Arial" w:cs="Arial"/>
          <w:sz w:val="24"/>
          <w:szCs w:val="24"/>
        </w:rPr>
        <w:t xml:space="preserve">ist </w:t>
      </w:r>
      <w:r>
        <w:rPr>
          <w:rFonts w:ascii="Arial" w:hAnsi="Arial" w:cs="Arial"/>
          <w:sz w:val="24"/>
          <w:szCs w:val="24"/>
        </w:rPr>
        <w:t xml:space="preserve">nicht geklärt, welche Bildquelle für KI-generierte </w:t>
      </w:r>
      <w:r>
        <w:rPr>
          <w:rFonts w:ascii="Arial" w:hAnsi="Arial" w:cs="Arial"/>
          <w:sz w:val="24"/>
          <w:szCs w:val="24"/>
        </w:rPr>
        <w:lastRenderedPageBreak/>
        <w:t xml:space="preserve">Bilder angegeben werden muss. Ist geistiger Eigentümer die Firma, die die KI auf dem Markt anbietet? Ist geistiger Eigentümer derjenige, der die Anforderungen formuliert hat? </w:t>
      </w:r>
      <w:r w:rsidR="00BF5CF0" w:rsidRPr="00BF5CF0">
        <w:rPr>
          <w:rFonts w:ascii="Arial" w:hAnsi="Arial" w:cs="Arial"/>
          <w:i/>
          <w:iCs/>
          <w:sz w:val="24"/>
          <w:szCs w:val="24"/>
        </w:rPr>
        <w:t xml:space="preserve">(Anmerkung der Redaktion: Rechtliche Hinweise finden Sie im Beitrag </w:t>
      </w:r>
      <w:hyperlink r:id="rId8" w:history="1">
        <w:r w:rsidR="00BF5CF0" w:rsidRPr="00BF5CF0">
          <w:rPr>
            <w:rStyle w:val="Hyperlink"/>
            <w:rFonts w:ascii="Arial" w:hAnsi="Arial" w:cs="Arial"/>
            <w:i/>
            <w:iCs/>
            <w:sz w:val="24"/>
            <w:szCs w:val="24"/>
          </w:rPr>
          <w:t>ChatGPT - Licht und Schatten</w:t>
        </w:r>
      </w:hyperlink>
      <w:r w:rsidR="00BF5CF0" w:rsidRPr="00BF5CF0">
        <w:rPr>
          <w:rFonts w:ascii="Arial" w:hAnsi="Arial" w:cs="Arial"/>
          <w:i/>
          <w:iCs/>
          <w:sz w:val="24"/>
          <w:szCs w:val="24"/>
        </w:rPr>
        <w:t>.)</w:t>
      </w:r>
      <w:r w:rsidR="00BF5CF0">
        <w:rPr>
          <w:rFonts w:ascii="Arial" w:hAnsi="Arial" w:cs="Arial"/>
          <w:i/>
          <w:iCs/>
          <w:sz w:val="24"/>
          <w:szCs w:val="24"/>
        </w:rPr>
        <w:t xml:space="preserve"> </w:t>
      </w:r>
      <w:r w:rsidR="007D3549">
        <w:rPr>
          <w:rFonts w:ascii="Arial" w:hAnsi="Arial" w:cs="Arial"/>
          <w:sz w:val="24"/>
          <w:szCs w:val="24"/>
        </w:rPr>
        <w:t>Jed</w:t>
      </w:r>
      <w:r>
        <w:rPr>
          <w:rFonts w:ascii="Arial" w:hAnsi="Arial" w:cs="Arial"/>
          <w:sz w:val="24"/>
          <w:szCs w:val="24"/>
        </w:rPr>
        <w:t>och</w:t>
      </w:r>
      <w:r w:rsidR="006E145C">
        <w:rPr>
          <w:rFonts w:ascii="Arial" w:hAnsi="Arial" w:cs="Arial"/>
          <w:sz w:val="24"/>
          <w:szCs w:val="24"/>
        </w:rPr>
        <w:t xml:space="preserve"> ist</w:t>
      </w:r>
      <w:r>
        <w:rPr>
          <w:rFonts w:ascii="Arial" w:hAnsi="Arial" w:cs="Arial"/>
          <w:sz w:val="24"/>
          <w:szCs w:val="24"/>
        </w:rPr>
        <w:t xml:space="preserve"> das für mich ein Nebenaspekt, da ich die Bilder für die Verwendung käuflich erwerbe. Die Vorstellung, mit einer gut formulierten Anforderung genau das </w:t>
      </w:r>
      <w:r w:rsidR="003F7A45">
        <w:rPr>
          <w:rFonts w:ascii="Arial" w:hAnsi="Arial" w:cs="Arial"/>
          <w:sz w:val="24"/>
          <w:szCs w:val="24"/>
        </w:rPr>
        <w:t xml:space="preserve">benötigte </w:t>
      </w:r>
      <w:r>
        <w:rPr>
          <w:rFonts w:ascii="Arial" w:hAnsi="Arial" w:cs="Arial"/>
          <w:sz w:val="24"/>
          <w:szCs w:val="24"/>
        </w:rPr>
        <w:t>Bild zu erhalten, klingt traumhaft! Stundenlange Recherche-Arbeiten gehören damit der Vergangenheit an und ich kann mich auf wesentliche Aspekte meiner Arbeit konzentrieren.</w:t>
      </w:r>
    </w:p>
    <w:p w14:paraId="6DEF3DDE" w14:textId="5EF81C16" w:rsidR="00611C47" w:rsidRPr="009F7CEB" w:rsidRDefault="009F7CEB" w:rsidP="00C950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Arial" w:hAnsi="Arial" w:cs="Arial"/>
          <w:i/>
          <w:sz w:val="24"/>
          <w:szCs w:val="24"/>
          <w:lang w:val="en-US"/>
        </w:rPr>
      </w:pPr>
      <w:r w:rsidRPr="00796A9A">
        <w:rPr>
          <w:rFonts w:ascii="Arial" w:hAnsi="Arial" w:cs="Arial"/>
          <w:i/>
          <w:sz w:val="24"/>
          <w:szCs w:val="24"/>
        </w:rPr>
        <w:t xml:space="preserve"> </w:t>
      </w:r>
      <w:r w:rsidR="00611C47" w:rsidRPr="009F7CEB">
        <w:rPr>
          <w:rFonts w:ascii="Arial" w:hAnsi="Arial" w:cs="Arial"/>
          <w:i/>
          <w:sz w:val="24"/>
          <w:szCs w:val="24"/>
          <w:lang w:val="en-US"/>
        </w:rPr>
        <w:t xml:space="preserve">CC BY SA 3.0 by </w:t>
      </w:r>
      <w:r w:rsidR="000953CE">
        <w:rPr>
          <w:rFonts w:ascii="Arial" w:hAnsi="Arial" w:cs="Arial"/>
          <w:b/>
          <w:i/>
          <w:sz w:val="24"/>
          <w:szCs w:val="24"/>
          <w:lang w:val="en-US"/>
        </w:rPr>
        <w:t>Claudia Weitz</w:t>
      </w:r>
      <w:r w:rsidR="00611C47" w:rsidRPr="009F7CEB">
        <w:rPr>
          <w:rFonts w:ascii="Arial" w:hAnsi="Arial" w:cs="Arial"/>
          <w:i/>
          <w:sz w:val="24"/>
          <w:szCs w:val="24"/>
          <w:lang w:val="en-US"/>
        </w:rPr>
        <w:t xml:space="preserve"> für wb-web</w:t>
      </w:r>
      <w:r w:rsidR="0093043E">
        <w:rPr>
          <w:rFonts w:ascii="Arial" w:hAnsi="Arial" w:cs="Arial"/>
          <w:i/>
          <w:sz w:val="24"/>
          <w:szCs w:val="24"/>
          <w:lang w:val="en-US"/>
        </w:rPr>
        <w:t xml:space="preserve"> (</w:t>
      </w:r>
      <w:r w:rsidR="000012FF">
        <w:rPr>
          <w:rFonts w:ascii="Arial" w:hAnsi="Arial" w:cs="Arial"/>
          <w:i/>
          <w:sz w:val="24"/>
          <w:szCs w:val="24"/>
          <w:lang w:val="en-US"/>
        </w:rPr>
        <w:t>November 2023</w:t>
      </w:r>
      <w:r w:rsidR="0093043E">
        <w:rPr>
          <w:rFonts w:ascii="Arial" w:hAnsi="Arial" w:cs="Arial"/>
          <w:i/>
          <w:sz w:val="24"/>
          <w:szCs w:val="24"/>
          <w:lang w:val="en-US"/>
        </w:rPr>
        <w:t>)</w:t>
      </w:r>
    </w:p>
    <w:sectPr w:rsidR="00611C47" w:rsidRPr="009F7CEB" w:rsidSect="00680315">
      <w:headerReference w:type="default" r:id="rId9"/>
      <w:footerReference w:type="default" r:id="rId10"/>
      <w:pgSz w:w="11906" w:h="16838"/>
      <w:pgMar w:top="2552" w:right="1417" w:bottom="1985" w:left="141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6BB" w14:textId="77777777" w:rsidR="00CA7582" w:rsidRDefault="00CA7582" w:rsidP="00014AE4">
      <w:pPr>
        <w:spacing w:after="0" w:line="240" w:lineRule="auto"/>
      </w:pPr>
      <w:r>
        <w:separator/>
      </w:r>
    </w:p>
  </w:endnote>
  <w:endnote w:type="continuationSeparator" w:id="0">
    <w:p w14:paraId="5B762787" w14:textId="77777777" w:rsidR="00CA7582" w:rsidRDefault="00CA758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42"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7276"/>
    </w:tblGrid>
    <w:tr w:rsidR="00437D3F" w14:paraId="2C272F17" w14:textId="77777777" w:rsidTr="00680315">
      <w:tc>
        <w:tcPr>
          <w:tcW w:w="1866" w:type="dxa"/>
          <w:vAlign w:val="center"/>
        </w:tcPr>
        <w:p w14:paraId="66CB806A" w14:textId="485C9C5C" w:rsidR="00437D3F" w:rsidRDefault="00437D3F" w:rsidP="00DB4F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DINPro" w:hAnsi="DINPro" w:cs="DINPro"/>
              <w:color w:val="333333"/>
              <w:sz w:val="16"/>
              <w:szCs w:val="16"/>
            </w:rPr>
          </w:pPr>
          <w:r w:rsidRPr="008F665E">
            <w:rPr>
              <w:noProof/>
              <w:bdr w:val="none" w:sz="0" w:space="0" w:color="auto"/>
            </w:rPr>
            <w:drawing>
              <wp:anchor distT="0" distB="0" distL="114300" distR="114300" simplePos="0" relativeHeight="251661824" behindDoc="1" locked="0" layoutInCell="1" allowOverlap="1" wp14:anchorId="0159502D" wp14:editId="66DD39BC">
                <wp:simplePos x="0" y="0"/>
                <wp:positionH relativeFrom="margin">
                  <wp:posOffset>-47625</wp:posOffset>
                </wp:positionH>
                <wp:positionV relativeFrom="margin">
                  <wp:posOffset>7620</wp:posOffset>
                </wp:positionV>
                <wp:extent cx="1038225" cy="342900"/>
                <wp:effectExtent l="0" t="0" r="9525" b="0"/>
                <wp:wrapTight wrapText="bothSides">
                  <wp:wrapPolygon edited="0">
                    <wp:start x="0" y="0"/>
                    <wp:lineTo x="0" y="20400"/>
                    <wp:lineTo x="21402" y="20400"/>
                    <wp:lineTo x="21402" y="0"/>
                    <wp:lineTo x="0" y="0"/>
                  </wp:wrapPolygon>
                </wp:wrapTight>
                <wp:docPr id="860808882" name="Grafik 860808882"/>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tc>
      <w:tc>
        <w:tcPr>
          <w:tcW w:w="7276" w:type="dxa"/>
          <w:vAlign w:val="center"/>
        </w:tcPr>
        <w:p w14:paraId="0FE9975C" w14:textId="77777777" w:rsidR="00437D3F" w:rsidRDefault="00437D3F" w:rsidP="00437D3F">
          <w:pPr>
            <w:autoSpaceDE w:val="0"/>
            <w:autoSpaceDN w:val="0"/>
            <w:adjustRightInd w:val="0"/>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0F605CD9" w14:textId="77777777" w:rsidR="00437D3F" w:rsidRDefault="00437D3F" w:rsidP="00437D3F">
          <w:pPr>
            <w:autoSpaceDE w:val="0"/>
            <w:autoSpaceDN w:val="0"/>
            <w:adjustRightInd w:val="0"/>
            <w:jc w:val="both"/>
          </w:pPr>
        </w:p>
        <w:p w14:paraId="280A3F32" w14:textId="3E3AA5E4" w:rsidR="00437D3F" w:rsidRDefault="00437D3F" w:rsidP="00680315">
          <w:pPr>
            <w:autoSpaceDE w:val="0"/>
            <w:autoSpaceDN w:val="0"/>
            <w:adjustRightInd w:val="0"/>
            <w:jc w:val="both"/>
            <w:rPr>
              <w:rFonts w:ascii="DINPro" w:hAnsi="DINPro" w:cs="DINPro"/>
              <w:color w:val="333333"/>
              <w:sz w:val="16"/>
              <w:szCs w:val="16"/>
            </w:rPr>
          </w:pPr>
          <w:r w:rsidRPr="00C51C8B">
            <w:rPr>
              <w:rFonts w:ascii="Arial" w:hAnsi="Arial" w:cs="Arial"/>
              <w:sz w:val="16"/>
              <w:szCs w:val="16"/>
            </w:rPr>
            <w:t>Das DIE wird vom Bund und vom Land Nordrhein-Westfalen gefördert</w:t>
          </w:r>
          <w:r w:rsidR="00680315">
            <w:rPr>
              <w:rFonts w:ascii="Arial" w:hAnsi="Arial" w:cs="Arial"/>
              <w:sz w:val="16"/>
              <w:szCs w:val="16"/>
            </w:rPr>
            <w:t>.</w:t>
          </w:r>
        </w:p>
      </w:tc>
    </w:tr>
  </w:tbl>
  <w:p w14:paraId="1D0EB36D" w14:textId="0505BE27" w:rsidR="0032779C" w:rsidRDefault="0032779C" w:rsidP="00437D3F">
    <w:pPr>
      <w:autoSpaceDE w:val="0"/>
      <w:autoSpaceDN w:val="0"/>
      <w:adjustRightInd w:val="0"/>
      <w:spacing w:after="0" w:line="240" w:lineRule="auto"/>
      <w:rPr>
        <w:rFonts w:ascii="DINPro" w:hAnsi="DINPro" w:cs="DINPro"/>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CD8C" w14:textId="77777777" w:rsidR="00CA7582" w:rsidRDefault="00CA7582" w:rsidP="00014AE4">
      <w:pPr>
        <w:spacing w:after="0" w:line="240" w:lineRule="auto"/>
      </w:pPr>
      <w:r>
        <w:separator/>
      </w:r>
    </w:p>
  </w:footnote>
  <w:footnote w:type="continuationSeparator" w:id="0">
    <w:p w14:paraId="7DC468D1" w14:textId="77777777" w:rsidR="00CA7582" w:rsidRDefault="00CA7582"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10E8" w14:textId="77777777" w:rsidR="0032779C" w:rsidRDefault="0032779C">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429DC500" wp14:editId="399B76C1">
          <wp:simplePos x="0" y="0"/>
          <wp:positionH relativeFrom="margin">
            <wp:posOffset>5209540</wp:posOffset>
          </wp:positionH>
          <wp:positionV relativeFrom="paragraph">
            <wp:posOffset>-257810</wp:posOffset>
          </wp:positionV>
          <wp:extent cx="1259787" cy="336550"/>
          <wp:effectExtent l="0" t="0" r="0" b="6350"/>
          <wp:wrapNone/>
          <wp:docPr id="43978395" name="Grafik 43978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1C279738" wp14:editId="35E0EF4C">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38BC5522"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11491A0B" wp14:editId="3C78CCE5">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02E4B0D2" w14:textId="77777777" w:rsidR="0032779C" w:rsidRPr="00AC2223" w:rsidRDefault="006E145C" w:rsidP="00C93D17">
                          <w:pPr>
                            <w:jc w:val="right"/>
                            <w:rPr>
                              <w:rFonts w:ascii="Arial" w:hAnsi="Arial" w:cs="Arial"/>
                              <w:i/>
                              <w:sz w:val="18"/>
                              <w:szCs w:val="18"/>
                            </w:rPr>
                          </w:pPr>
                          <w:hyperlink r:id="rId4" w:history="1">
                            <w:r w:rsidR="0032779C"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91A0B"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02E4B0D2" w14:textId="77777777" w:rsidR="0032779C" w:rsidRPr="00AC2223" w:rsidRDefault="006E145C" w:rsidP="00C93D17">
                    <w:pPr>
                      <w:jc w:val="right"/>
                      <w:rPr>
                        <w:rFonts w:ascii="Arial" w:hAnsi="Arial" w:cs="Arial"/>
                        <w:i/>
                        <w:sz w:val="18"/>
                        <w:szCs w:val="18"/>
                      </w:rPr>
                    </w:pPr>
                    <w:hyperlink r:id="rId5" w:history="1">
                      <w:r w:rsidR="0032779C"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793"/>
    <w:multiLevelType w:val="multilevel"/>
    <w:tmpl w:val="7B9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B0186E"/>
    <w:multiLevelType w:val="multilevel"/>
    <w:tmpl w:val="BB9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8131B7"/>
    <w:multiLevelType w:val="hybridMultilevel"/>
    <w:tmpl w:val="FCECA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831638"/>
    <w:multiLevelType w:val="multilevel"/>
    <w:tmpl w:val="46708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B6453"/>
    <w:multiLevelType w:val="hybridMultilevel"/>
    <w:tmpl w:val="0C2A27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5B4A8D"/>
    <w:multiLevelType w:val="hybridMultilevel"/>
    <w:tmpl w:val="0B2E48FA"/>
    <w:lvl w:ilvl="0" w:tplc="04070003">
      <w:start w:val="1"/>
      <w:numFmt w:val="bullet"/>
      <w:lvlText w:val="o"/>
      <w:lvlJc w:val="left"/>
      <w:pPr>
        <w:ind w:left="1087" w:hanging="360"/>
      </w:pPr>
      <w:rPr>
        <w:rFonts w:ascii="Courier New" w:hAnsi="Courier New" w:cs="Courier New" w:hint="default"/>
      </w:rPr>
    </w:lvl>
    <w:lvl w:ilvl="1" w:tplc="04070003" w:tentative="1">
      <w:start w:val="1"/>
      <w:numFmt w:val="bullet"/>
      <w:lvlText w:val="o"/>
      <w:lvlJc w:val="left"/>
      <w:pPr>
        <w:ind w:left="1807" w:hanging="360"/>
      </w:pPr>
      <w:rPr>
        <w:rFonts w:ascii="Courier New" w:hAnsi="Courier New" w:cs="Courier New" w:hint="default"/>
      </w:rPr>
    </w:lvl>
    <w:lvl w:ilvl="2" w:tplc="04070005" w:tentative="1">
      <w:start w:val="1"/>
      <w:numFmt w:val="bullet"/>
      <w:lvlText w:val=""/>
      <w:lvlJc w:val="left"/>
      <w:pPr>
        <w:ind w:left="2527" w:hanging="360"/>
      </w:pPr>
      <w:rPr>
        <w:rFonts w:ascii="Wingdings" w:hAnsi="Wingdings" w:hint="default"/>
      </w:rPr>
    </w:lvl>
    <w:lvl w:ilvl="3" w:tplc="04070001" w:tentative="1">
      <w:start w:val="1"/>
      <w:numFmt w:val="bullet"/>
      <w:lvlText w:val=""/>
      <w:lvlJc w:val="left"/>
      <w:pPr>
        <w:ind w:left="3247" w:hanging="360"/>
      </w:pPr>
      <w:rPr>
        <w:rFonts w:ascii="Symbol" w:hAnsi="Symbol" w:hint="default"/>
      </w:rPr>
    </w:lvl>
    <w:lvl w:ilvl="4" w:tplc="04070003" w:tentative="1">
      <w:start w:val="1"/>
      <w:numFmt w:val="bullet"/>
      <w:lvlText w:val="o"/>
      <w:lvlJc w:val="left"/>
      <w:pPr>
        <w:ind w:left="3967" w:hanging="360"/>
      </w:pPr>
      <w:rPr>
        <w:rFonts w:ascii="Courier New" w:hAnsi="Courier New" w:cs="Courier New" w:hint="default"/>
      </w:rPr>
    </w:lvl>
    <w:lvl w:ilvl="5" w:tplc="04070005" w:tentative="1">
      <w:start w:val="1"/>
      <w:numFmt w:val="bullet"/>
      <w:lvlText w:val=""/>
      <w:lvlJc w:val="left"/>
      <w:pPr>
        <w:ind w:left="4687" w:hanging="360"/>
      </w:pPr>
      <w:rPr>
        <w:rFonts w:ascii="Wingdings" w:hAnsi="Wingdings" w:hint="default"/>
      </w:rPr>
    </w:lvl>
    <w:lvl w:ilvl="6" w:tplc="04070001" w:tentative="1">
      <w:start w:val="1"/>
      <w:numFmt w:val="bullet"/>
      <w:lvlText w:val=""/>
      <w:lvlJc w:val="left"/>
      <w:pPr>
        <w:ind w:left="5407" w:hanging="360"/>
      </w:pPr>
      <w:rPr>
        <w:rFonts w:ascii="Symbol" w:hAnsi="Symbol" w:hint="default"/>
      </w:rPr>
    </w:lvl>
    <w:lvl w:ilvl="7" w:tplc="04070003" w:tentative="1">
      <w:start w:val="1"/>
      <w:numFmt w:val="bullet"/>
      <w:lvlText w:val="o"/>
      <w:lvlJc w:val="left"/>
      <w:pPr>
        <w:ind w:left="6127" w:hanging="360"/>
      </w:pPr>
      <w:rPr>
        <w:rFonts w:ascii="Courier New" w:hAnsi="Courier New" w:cs="Courier New" w:hint="default"/>
      </w:rPr>
    </w:lvl>
    <w:lvl w:ilvl="8" w:tplc="04070005" w:tentative="1">
      <w:start w:val="1"/>
      <w:numFmt w:val="bullet"/>
      <w:lvlText w:val=""/>
      <w:lvlJc w:val="left"/>
      <w:pPr>
        <w:ind w:left="6847" w:hanging="360"/>
      </w:pPr>
      <w:rPr>
        <w:rFonts w:ascii="Wingdings" w:hAnsi="Wingdings" w:hint="default"/>
      </w:rPr>
    </w:lvl>
  </w:abstractNum>
  <w:abstractNum w:abstractNumId="9" w15:restartNumberingAfterBreak="0">
    <w:nsid w:val="43E20315"/>
    <w:multiLevelType w:val="multilevel"/>
    <w:tmpl w:val="BDFAB65A"/>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E255D"/>
    <w:multiLevelType w:val="hybridMultilevel"/>
    <w:tmpl w:val="55ACF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99367C"/>
    <w:multiLevelType w:val="multilevel"/>
    <w:tmpl w:val="E76E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59945">
    <w:abstractNumId w:val="1"/>
  </w:num>
  <w:num w:numId="2" w16cid:durableId="968432345">
    <w:abstractNumId w:val="3"/>
  </w:num>
  <w:num w:numId="3" w16cid:durableId="1427726026">
    <w:abstractNumId w:val="7"/>
  </w:num>
  <w:num w:numId="4" w16cid:durableId="1343750178">
    <w:abstractNumId w:val="10"/>
  </w:num>
  <w:num w:numId="5" w16cid:durableId="1549487228">
    <w:abstractNumId w:val="6"/>
  </w:num>
  <w:num w:numId="6" w16cid:durableId="1219242715">
    <w:abstractNumId w:val="11"/>
  </w:num>
  <w:num w:numId="7" w16cid:durableId="242567261">
    <w:abstractNumId w:val="0"/>
  </w:num>
  <w:num w:numId="8" w16cid:durableId="963654949">
    <w:abstractNumId w:val="2"/>
  </w:num>
  <w:num w:numId="9" w16cid:durableId="897594794">
    <w:abstractNumId w:val="5"/>
  </w:num>
  <w:num w:numId="10" w16cid:durableId="1901482340">
    <w:abstractNumId w:val="9"/>
  </w:num>
  <w:num w:numId="11" w16cid:durableId="1158571378">
    <w:abstractNumId w:val="8"/>
  </w:num>
  <w:num w:numId="12" w16cid:durableId="147483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012FF"/>
    <w:rsid w:val="00014AE4"/>
    <w:rsid w:val="00037E36"/>
    <w:rsid w:val="0004006C"/>
    <w:rsid w:val="00041B78"/>
    <w:rsid w:val="000466F8"/>
    <w:rsid w:val="00091E10"/>
    <w:rsid w:val="000953CE"/>
    <w:rsid w:val="000A44F1"/>
    <w:rsid w:val="000C2894"/>
    <w:rsid w:val="000C6BAB"/>
    <w:rsid w:val="000D0AB6"/>
    <w:rsid w:val="000E4BEB"/>
    <w:rsid w:val="000E5A0E"/>
    <w:rsid w:val="000F4026"/>
    <w:rsid w:val="000F580E"/>
    <w:rsid w:val="000F7C39"/>
    <w:rsid w:val="00101D80"/>
    <w:rsid w:val="00143071"/>
    <w:rsid w:val="001457F5"/>
    <w:rsid w:val="0016070E"/>
    <w:rsid w:val="0017476E"/>
    <w:rsid w:val="00180F1F"/>
    <w:rsid w:val="001E1855"/>
    <w:rsid w:val="001F0AA9"/>
    <w:rsid w:val="001F1CFE"/>
    <w:rsid w:val="001F68B2"/>
    <w:rsid w:val="00206FAA"/>
    <w:rsid w:val="00211AF5"/>
    <w:rsid w:val="0022296F"/>
    <w:rsid w:val="00253442"/>
    <w:rsid w:val="00254C96"/>
    <w:rsid w:val="002D020A"/>
    <w:rsid w:val="002D2DE8"/>
    <w:rsid w:val="002E4DA9"/>
    <w:rsid w:val="00315874"/>
    <w:rsid w:val="0032779C"/>
    <w:rsid w:val="00333725"/>
    <w:rsid w:val="00341A9A"/>
    <w:rsid w:val="00385A71"/>
    <w:rsid w:val="00386F27"/>
    <w:rsid w:val="003A2C57"/>
    <w:rsid w:val="003C304D"/>
    <w:rsid w:val="003F76AE"/>
    <w:rsid w:val="003F7A45"/>
    <w:rsid w:val="003F7A97"/>
    <w:rsid w:val="00400C80"/>
    <w:rsid w:val="00402AFE"/>
    <w:rsid w:val="00437D3F"/>
    <w:rsid w:val="0048036C"/>
    <w:rsid w:val="004A06BC"/>
    <w:rsid w:val="004A33CC"/>
    <w:rsid w:val="004F143C"/>
    <w:rsid w:val="00506977"/>
    <w:rsid w:val="00517835"/>
    <w:rsid w:val="00527C57"/>
    <w:rsid w:val="00530F63"/>
    <w:rsid w:val="005323BE"/>
    <w:rsid w:val="00533AF9"/>
    <w:rsid w:val="0054048C"/>
    <w:rsid w:val="005462AD"/>
    <w:rsid w:val="00574BEB"/>
    <w:rsid w:val="00590D81"/>
    <w:rsid w:val="005B2946"/>
    <w:rsid w:val="005C0361"/>
    <w:rsid w:val="005E060E"/>
    <w:rsid w:val="005E58C3"/>
    <w:rsid w:val="005E68A1"/>
    <w:rsid w:val="006027BA"/>
    <w:rsid w:val="00611C47"/>
    <w:rsid w:val="0061648F"/>
    <w:rsid w:val="00621195"/>
    <w:rsid w:val="006246A2"/>
    <w:rsid w:val="00630E43"/>
    <w:rsid w:val="00635D7A"/>
    <w:rsid w:val="0064291D"/>
    <w:rsid w:val="00647FB7"/>
    <w:rsid w:val="00654796"/>
    <w:rsid w:val="0067451F"/>
    <w:rsid w:val="00680315"/>
    <w:rsid w:val="00692483"/>
    <w:rsid w:val="00696584"/>
    <w:rsid w:val="006A1692"/>
    <w:rsid w:val="006A7B12"/>
    <w:rsid w:val="006B296E"/>
    <w:rsid w:val="006D5D2F"/>
    <w:rsid w:val="006E145C"/>
    <w:rsid w:val="007043A1"/>
    <w:rsid w:val="00723B4B"/>
    <w:rsid w:val="0072707E"/>
    <w:rsid w:val="007403EE"/>
    <w:rsid w:val="00745EE5"/>
    <w:rsid w:val="0074684B"/>
    <w:rsid w:val="00764C54"/>
    <w:rsid w:val="00786863"/>
    <w:rsid w:val="007930AE"/>
    <w:rsid w:val="00796A9A"/>
    <w:rsid w:val="007A184C"/>
    <w:rsid w:val="007D3549"/>
    <w:rsid w:val="007E19A5"/>
    <w:rsid w:val="007F08A1"/>
    <w:rsid w:val="008501FF"/>
    <w:rsid w:val="00862F3E"/>
    <w:rsid w:val="008B1C32"/>
    <w:rsid w:val="008C0214"/>
    <w:rsid w:val="008C1D48"/>
    <w:rsid w:val="008C3AC4"/>
    <w:rsid w:val="008D67CF"/>
    <w:rsid w:val="00913C77"/>
    <w:rsid w:val="00914CA0"/>
    <w:rsid w:val="0093043E"/>
    <w:rsid w:val="0095483E"/>
    <w:rsid w:val="009D1E54"/>
    <w:rsid w:val="009F38E6"/>
    <w:rsid w:val="009F7CEB"/>
    <w:rsid w:val="00A012AD"/>
    <w:rsid w:val="00A04222"/>
    <w:rsid w:val="00A240DB"/>
    <w:rsid w:val="00A4091A"/>
    <w:rsid w:val="00A4180D"/>
    <w:rsid w:val="00A4490E"/>
    <w:rsid w:val="00A44C91"/>
    <w:rsid w:val="00A45928"/>
    <w:rsid w:val="00A651A5"/>
    <w:rsid w:val="00A7652F"/>
    <w:rsid w:val="00AC2223"/>
    <w:rsid w:val="00AC383A"/>
    <w:rsid w:val="00AC6563"/>
    <w:rsid w:val="00AD1C39"/>
    <w:rsid w:val="00AF3E52"/>
    <w:rsid w:val="00B01655"/>
    <w:rsid w:val="00B05FDD"/>
    <w:rsid w:val="00B06C9D"/>
    <w:rsid w:val="00B11ED0"/>
    <w:rsid w:val="00B27E74"/>
    <w:rsid w:val="00B37339"/>
    <w:rsid w:val="00B37840"/>
    <w:rsid w:val="00B70DAA"/>
    <w:rsid w:val="00B956B7"/>
    <w:rsid w:val="00BC2391"/>
    <w:rsid w:val="00BC7D80"/>
    <w:rsid w:val="00BF5CF0"/>
    <w:rsid w:val="00C07190"/>
    <w:rsid w:val="00C27FFB"/>
    <w:rsid w:val="00C3075E"/>
    <w:rsid w:val="00C51C8B"/>
    <w:rsid w:val="00C675B9"/>
    <w:rsid w:val="00C93D17"/>
    <w:rsid w:val="00C95084"/>
    <w:rsid w:val="00C95D72"/>
    <w:rsid w:val="00CA33A1"/>
    <w:rsid w:val="00CA7582"/>
    <w:rsid w:val="00CB69F5"/>
    <w:rsid w:val="00CC2E17"/>
    <w:rsid w:val="00CE48FE"/>
    <w:rsid w:val="00D03664"/>
    <w:rsid w:val="00D07434"/>
    <w:rsid w:val="00D15361"/>
    <w:rsid w:val="00D17A67"/>
    <w:rsid w:val="00D47B55"/>
    <w:rsid w:val="00D61166"/>
    <w:rsid w:val="00D706D2"/>
    <w:rsid w:val="00D7331D"/>
    <w:rsid w:val="00DB2784"/>
    <w:rsid w:val="00DB4FF9"/>
    <w:rsid w:val="00DB6575"/>
    <w:rsid w:val="00DD4D52"/>
    <w:rsid w:val="00E056E0"/>
    <w:rsid w:val="00E21A53"/>
    <w:rsid w:val="00E53294"/>
    <w:rsid w:val="00E5546C"/>
    <w:rsid w:val="00E678F7"/>
    <w:rsid w:val="00E8304E"/>
    <w:rsid w:val="00E84DD0"/>
    <w:rsid w:val="00EC7182"/>
    <w:rsid w:val="00ED0DBD"/>
    <w:rsid w:val="00ED65AA"/>
    <w:rsid w:val="00EE3EE3"/>
    <w:rsid w:val="00EF093B"/>
    <w:rsid w:val="00F23A23"/>
    <w:rsid w:val="00F822AC"/>
    <w:rsid w:val="00FA1E35"/>
    <w:rsid w:val="00FA2764"/>
    <w:rsid w:val="00FC3961"/>
    <w:rsid w:val="00FD3A72"/>
    <w:rsid w:val="00FD4313"/>
    <w:rsid w:val="00FE3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70560"/>
  <w15:docId w15:val="{4141E935-95C1-4FB7-B24D-D509F729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0400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0400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5E68A1"/>
    <w:rPr>
      <w:sz w:val="16"/>
      <w:szCs w:val="16"/>
    </w:rPr>
  </w:style>
  <w:style w:type="paragraph" w:styleId="Kommentartext">
    <w:name w:val="annotation text"/>
    <w:basedOn w:val="Standard"/>
    <w:link w:val="KommentartextZchn"/>
    <w:uiPriority w:val="99"/>
    <w:unhideWhenUsed/>
    <w:rsid w:val="005E68A1"/>
    <w:pPr>
      <w:spacing w:line="240" w:lineRule="auto"/>
    </w:pPr>
    <w:rPr>
      <w:sz w:val="20"/>
      <w:szCs w:val="20"/>
    </w:rPr>
  </w:style>
  <w:style w:type="character" w:customStyle="1" w:styleId="KommentartextZchn">
    <w:name w:val="Kommentartext Zchn"/>
    <w:basedOn w:val="Absatz-Standardschriftart"/>
    <w:link w:val="Kommentartext"/>
    <w:uiPriority w:val="99"/>
    <w:rsid w:val="005E68A1"/>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5E68A1"/>
    <w:rPr>
      <w:b/>
      <w:bCs/>
    </w:rPr>
  </w:style>
  <w:style w:type="character" w:customStyle="1" w:styleId="KommentarthemaZchn">
    <w:name w:val="Kommentarthema Zchn"/>
    <w:basedOn w:val="KommentartextZchn"/>
    <w:link w:val="Kommentarthema"/>
    <w:uiPriority w:val="99"/>
    <w:semiHidden/>
    <w:rsid w:val="005E68A1"/>
    <w:rPr>
      <w:rFonts w:ascii="Calibri" w:eastAsia="Calibri" w:hAnsi="Calibri" w:cs="Calibri"/>
      <w:b/>
      <w:bCs/>
      <w:color w:val="000000"/>
      <w:sz w:val="20"/>
      <w:szCs w:val="20"/>
      <w:u w:color="000000"/>
      <w:bdr w:val="nil"/>
      <w:lang w:eastAsia="de-DE"/>
    </w:rPr>
  </w:style>
  <w:style w:type="character" w:customStyle="1" w:styleId="berschrift2Zchn">
    <w:name w:val="Überschrift 2 Zchn"/>
    <w:basedOn w:val="Absatz-Standardschriftart"/>
    <w:link w:val="berschrift2"/>
    <w:uiPriority w:val="9"/>
    <w:semiHidden/>
    <w:rsid w:val="0004006C"/>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0400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04006C"/>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NichtaufgelsteErwhnung1">
    <w:name w:val="Nicht aufgelöste Erwähnung1"/>
    <w:basedOn w:val="Absatz-Standardschriftart"/>
    <w:uiPriority w:val="99"/>
    <w:semiHidden/>
    <w:unhideWhenUsed/>
    <w:rsid w:val="00FC3961"/>
    <w:rPr>
      <w:color w:val="605E5C"/>
      <w:shd w:val="clear" w:color="auto" w:fill="E1DFDD"/>
    </w:rPr>
  </w:style>
  <w:style w:type="paragraph" w:styleId="Beschriftung">
    <w:name w:val="caption"/>
    <w:basedOn w:val="Standard"/>
    <w:next w:val="Standard"/>
    <w:uiPriority w:val="35"/>
    <w:unhideWhenUsed/>
    <w:qFormat/>
    <w:rsid w:val="007A184C"/>
    <w:pPr>
      <w:spacing w:line="240" w:lineRule="auto"/>
    </w:pPr>
    <w:rPr>
      <w:i/>
      <w:iCs/>
      <w:color w:val="1F497D" w:themeColor="text2"/>
      <w:sz w:val="18"/>
      <w:szCs w:val="18"/>
    </w:rPr>
  </w:style>
  <w:style w:type="paragraph" w:styleId="Listenabsatz">
    <w:name w:val="List Paragraph"/>
    <w:basedOn w:val="Standard"/>
    <w:uiPriority w:val="34"/>
    <w:qFormat/>
    <w:rsid w:val="00402AFE"/>
    <w:pPr>
      <w:ind w:left="720"/>
      <w:contextualSpacing/>
    </w:pPr>
  </w:style>
  <w:style w:type="character" w:styleId="NichtaufgelsteErwhnung">
    <w:name w:val="Unresolved Mention"/>
    <w:basedOn w:val="Absatz-Standardschriftart"/>
    <w:uiPriority w:val="99"/>
    <w:semiHidden/>
    <w:unhideWhenUsed/>
    <w:rsid w:val="00BF5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4736">
      <w:bodyDiv w:val="1"/>
      <w:marLeft w:val="0"/>
      <w:marRight w:val="0"/>
      <w:marTop w:val="0"/>
      <w:marBottom w:val="0"/>
      <w:divBdr>
        <w:top w:val="none" w:sz="0" w:space="0" w:color="auto"/>
        <w:left w:val="none" w:sz="0" w:space="0" w:color="auto"/>
        <w:bottom w:val="none" w:sz="0" w:space="0" w:color="auto"/>
        <w:right w:val="none" w:sz="0" w:space="0" w:color="auto"/>
      </w:divBdr>
    </w:div>
    <w:div w:id="124469008">
      <w:bodyDiv w:val="1"/>
      <w:marLeft w:val="0"/>
      <w:marRight w:val="0"/>
      <w:marTop w:val="0"/>
      <w:marBottom w:val="0"/>
      <w:divBdr>
        <w:top w:val="none" w:sz="0" w:space="0" w:color="auto"/>
        <w:left w:val="none" w:sz="0" w:space="0" w:color="auto"/>
        <w:bottom w:val="none" w:sz="0" w:space="0" w:color="auto"/>
        <w:right w:val="none" w:sz="0" w:space="0" w:color="auto"/>
      </w:divBdr>
    </w:div>
    <w:div w:id="363332798">
      <w:bodyDiv w:val="1"/>
      <w:marLeft w:val="0"/>
      <w:marRight w:val="0"/>
      <w:marTop w:val="0"/>
      <w:marBottom w:val="0"/>
      <w:divBdr>
        <w:top w:val="none" w:sz="0" w:space="0" w:color="auto"/>
        <w:left w:val="none" w:sz="0" w:space="0" w:color="auto"/>
        <w:bottom w:val="none" w:sz="0" w:space="0" w:color="auto"/>
        <w:right w:val="none" w:sz="0" w:space="0" w:color="auto"/>
      </w:divBdr>
    </w:div>
    <w:div w:id="364644607">
      <w:bodyDiv w:val="1"/>
      <w:marLeft w:val="0"/>
      <w:marRight w:val="0"/>
      <w:marTop w:val="0"/>
      <w:marBottom w:val="0"/>
      <w:divBdr>
        <w:top w:val="none" w:sz="0" w:space="0" w:color="auto"/>
        <w:left w:val="none" w:sz="0" w:space="0" w:color="auto"/>
        <w:bottom w:val="none" w:sz="0" w:space="0" w:color="auto"/>
        <w:right w:val="none" w:sz="0" w:space="0" w:color="auto"/>
      </w:divBdr>
    </w:div>
    <w:div w:id="607543441">
      <w:bodyDiv w:val="1"/>
      <w:marLeft w:val="0"/>
      <w:marRight w:val="0"/>
      <w:marTop w:val="0"/>
      <w:marBottom w:val="0"/>
      <w:divBdr>
        <w:top w:val="none" w:sz="0" w:space="0" w:color="auto"/>
        <w:left w:val="none" w:sz="0" w:space="0" w:color="auto"/>
        <w:bottom w:val="none" w:sz="0" w:space="0" w:color="auto"/>
        <w:right w:val="none" w:sz="0" w:space="0" w:color="auto"/>
      </w:divBdr>
    </w:div>
    <w:div w:id="639457643">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08916364">
      <w:bodyDiv w:val="1"/>
      <w:marLeft w:val="0"/>
      <w:marRight w:val="0"/>
      <w:marTop w:val="0"/>
      <w:marBottom w:val="0"/>
      <w:divBdr>
        <w:top w:val="none" w:sz="0" w:space="0" w:color="auto"/>
        <w:left w:val="none" w:sz="0" w:space="0" w:color="auto"/>
        <w:bottom w:val="none" w:sz="0" w:space="0" w:color="auto"/>
        <w:right w:val="none" w:sz="0" w:space="0" w:color="auto"/>
      </w:divBdr>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40189701">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de://feca66e2-a1b5-4250-a273-73c01fbfc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BE5E-2A74-40AC-8F15-7E984B11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4</cp:revision>
  <cp:lastPrinted>2015-10-16T10:30:00Z</cp:lastPrinted>
  <dcterms:created xsi:type="dcterms:W3CDTF">2023-11-14T08:36:00Z</dcterms:created>
  <dcterms:modified xsi:type="dcterms:W3CDTF">2023-11-15T07:18:00Z</dcterms:modified>
</cp:coreProperties>
</file>